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3A73F" w14:textId="77777777" w:rsidR="009C0B0E" w:rsidRDefault="005C45DD" w:rsidP="00047CD5">
      <w:pPr>
        <w:pStyle w:val="berschrift1"/>
      </w:pPr>
      <w:r>
        <w:t xml:space="preserve">Geschäftsordnung der Gesellschaft </w:t>
      </w:r>
      <w:sdt>
        <w:sdtPr>
          <w:alias w:val="Vertragsnamen eingeben"/>
          <w:tag w:val="Vertragsnamen eingeben"/>
          <w:id w:val="1376130839"/>
          <w:placeholder>
            <w:docPart w:val="86B320BC325A4C25B78792236AA23FAB"/>
          </w:placeholder>
          <w:temporary/>
          <w:showingPlcHdr/>
        </w:sdtPr>
        <w:sdtContent>
          <w:r>
            <w:rPr>
              <w:rStyle w:val="Platzhaltertext"/>
            </w:rPr>
            <w:t>Klicken Sie hier, um Namen der Gesellschaft einzugeben</w:t>
          </w:r>
        </w:sdtContent>
      </w:sdt>
    </w:p>
    <w:p w14:paraId="7293DAC0" w14:textId="77777777" w:rsidR="002F1312" w:rsidRPr="005C45DD" w:rsidRDefault="005C45DD" w:rsidP="005C45DD">
      <w:r w:rsidRPr="005C45DD">
        <w:t xml:space="preserve">Unter Verzicht auf alle gesetzlichen und gesellschaftsvertraglichen Form- und Fristerfordernisse für die Einberufung und Abhaltung einer Gesellschafterversammlung sowie die Fassung von Beschlüssen halten die unterzeichnenden, aktuellen </w:t>
      </w:r>
      <w:proofErr w:type="spellStart"/>
      <w:proofErr w:type="gramStart"/>
      <w:r w:rsidRPr="005C45DD">
        <w:t>Gesellschafter:innen</w:t>
      </w:r>
      <w:proofErr w:type="spellEnd"/>
      <w:proofErr w:type="gramEnd"/>
      <w:r w:rsidRPr="005C45DD">
        <w:t xml:space="preserve"> der </w:t>
      </w:r>
      <w:sdt>
        <w:sdtPr>
          <w:id w:val="488835078"/>
          <w:placeholder>
            <w:docPart w:val="7153EFE3C9AB4B66A328A4BA8BD00F3C"/>
          </w:placeholder>
          <w:showingPlcHdr/>
        </w:sdtPr>
        <w:sdtContent>
          <w:r w:rsidRPr="005C45DD">
            <w:rPr>
              <w:rStyle w:val="Platzhaltertext"/>
            </w:rPr>
            <w:t xml:space="preserve">Klicken </w:t>
          </w:r>
          <w:r>
            <w:rPr>
              <w:rStyle w:val="Platzhaltertext"/>
            </w:rPr>
            <w:t>Sie hier, um Namen der Gesellschaft</w:t>
          </w:r>
          <w:r w:rsidRPr="005C45DD">
            <w:rPr>
              <w:rStyle w:val="Platzhaltertext"/>
            </w:rPr>
            <w:t xml:space="preserve"> einzugeben.</w:t>
          </w:r>
        </w:sdtContent>
      </w:sdt>
      <w:r w:rsidRPr="005C45DD">
        <w:t xml:space="preserve"> hiermit eine außerordentliche Gesellschafterversammlung ab und beschließen für die GbR folgende Geschäftsordnung</w:t>
      </w:r>
      <w:r w:rsidR="002F0716">
        <w:rPr>
          <w:rStyle w:val="Endnotenzeichen"/>
        </w:rPr>
        <w:endnoteReference w:id="1"/>
      </w:r>
      <w:r w:rsidRPr="005C45DD">
        <w:t>:</w:t>
      </w:r>
    </w:p>
    <w:p w14:paraId="2D3BE0CE" w14:textId="77777777" w:rsidR="00A72091" w:rsidRDefault="005C45DD" w:rsidP="00B2122E">
      <w:pPr>
        <w:pStyle w:val="Listennummer"/>
        <w:rPr>
          <w:noProof/>
        </w:rPr>
      </w:pPr>
      <w:r>
        <w:rPr>
          <w:noProof/>
        </w:rPr>
        <w:t>Gesellschafterversammlung</w:t>
      </w:r>
    </w:p>
    <w:p w14:paraId="6D2BFC5A" w14:textId="41BD6018" w:rsidR="00D40960" w:rsidRDefault="005C45DD" w:rsidP="005C45DD">
      <w:pPr>
        <w:pStyle w:val="Listennummer2"/>
      </w:pPr>
      <w:r w:rsidRPr="005C45DD">
        <w:t xml:space="preserve">Beschlüsse der Gesellschaft werden </w:t>
      </w:r>
      <w:r w:rsidR="00823DD5">
        <w:t xml:space="preserve">grundsätzlich in Gesellschafterversammlungen </w:t>
      </w:r>
      <w:r w:rsidR="00D40960">
        <w:t>gefasst.</w:t>
      </w:r>
    </w:p>
    <w:p w14:paraId="4B7CE768" w14:textId="2118BF05" w:rsidR="005C45DD" w:rsidRPr="005C45DD" w:rsidRDefault="00D40960" w:rsidP="005C45DD">
      <w:pPr>
        <w:pStyle w:val="Listennummer2"/>
      </w:pPr>
      <w:r>
        <w:t>Die Gesellschafterversammlung kann persönlich, online (z.B. als Videokonferenz) oder hybrid (</w:t>
      </w:r>
      <w:proofErr w:type="spellStart"/>
      <w:proofErr w:type="gramStart"/>
      <w:r>
        <w:t>Gesellschafter:innen</w:t>
      </w:r>
      <w:proofErr w:type="spellEnd"/>
      <w:proofErr w:type="gramEnd"/>
      <w:r>
        <w:t xml:space="preserve"> sind persönlich und online anwesend) abgehalten werden.</w:t>
      </w:r>
    </w:p>
    <w:p w14:paraId="11C64B0A" w14:textId="77777777" w:rsidR="00D40960" w:rsidRDefault="00D40960" w:rsidP="005C45DD">
      <w:pPr>
        <w:pStyle w:val="Listennummer2"/>
      </w:pPr>
      <w:r>
        <w:t>Einberufung</w:t>
      </w:r>
    </w:p>
    <w:p w14:paraId="61E2D89C" w14:textId="72BD5AEB" w:rsidR="00101479" w:rsidRDefault="00000000" w:rsidP="00101479">
      <w:pPr>
        <w:pStyle w:val="Listennummer3"/>
      </w:pPr>
      <w:sdt>
        <w:sdtPr>
          <w:id w:val="-386341265"/>
          <w14:checkbox>
            <w14:checked w14:val="0"/>
            <w14:checkedState w14:val="2612" w14:font="MS Gothic"/>
            <w14:uncheckedState w14:val="2610" w14:font="MS Gothic"/>
          </w14:checkbox>
        </w:sdtPr>
        <w:sdtContent>
          <w:r w:rsidR="00101479">
            <w:rPr>
              <w:rFonts w:ascii="MS Gothic" w:eastAsia="MS Gothic" w:hAnsi="MS Gothic" w:hint="eastAsia"/>
            </w:rPr>
            <w:t>☐</w:t>
          </w:r>
        </w:sdtContent>
      </w:sdt>
      <w:r w:rsidR="00101479">
        <w:t xml:space="preserve"> Gesellschafterversammlungen können von </w:t>
      </w:r>
      <w:proofErr w:type="spellStart"/>
      <w:r w:rsidR="00101479">
        <w:t>jeder:m</w:t>
      </w:r>
      <w:proofErr w:type="spellEnd"/>
      <w:r w:rsidR="00101479">
        <w:t xml:space="preserve"> </w:t>
      </w:r>
      <w:proofErr w:type="spellStart"/>
      <w:r w:rsidR="00101479">
        <w:t>Geschäftsführer:in</w:t>
      </w:r>
      <w:proofErr w:type="spellEnd"/>
      <w:r w:rsidR="00101479">
        <w:t xml:space="preserve"> einberufen werden.</w:t>
      </w:r>
    </w:p>
    <w:p w14:paraId="1CE50E9C" w14:textId="10E222C3" w:rsidR="00B53885" w:rsidRPr="00D40960" w:rsidRDefault="00000000" w:rsidP="00101479">
      <w:pPr>
        <w:pStyle w:val="Listennummer3"/>
      </w:pPr>
      <w:sdt>
        <w:sdtPr>
          <w:id w:val="1490523057"/>
          <w14:checkbox>
            <w14:checked w14:val="0"/>
            <w14:checkedState w14:val="2612" w14:font="MS Gothic"/>
            <w14:uncheckedState w14:val="2610" w14:font="MS Gothic"/>
          </w14:checkbox>
        </w:sdtPr>
        <w:sdtContent>
          <w:r w:rsidR="00101479">
            <w:rPr>
              <w:rFonts w:ascii="MS Gothic" w:eastAsia="MS Gothic" w:hAnsi="MS Gothic" w:hint="eastAsia"/>
            </w:rPr>
            <w:t>☐</w:t>
          </w:r>
        </w:sdtContent>
      </w:sdt>
      <w:r w:rsidR="00B53885">
        <w:t xml:space="preserve"> Gesellschafterversammlungen können zudem auch von </w:t>
      </w:r>
      <w:proofErr w:type="spellStart"/>
      <w:r w:rsidR="00B53885">
        <w:t>jeder:m</w:t>
      </w:r>
      <w:proofErr w:type="spellEnd"/>
      <w:r w:rsidR="00B53885">
        <w:t xml:space="preserve"> </w:t>
      </w:r>
      <w:proofErr w:type="spellStart"/>
      <w:r w:rsidR="00B53885">
        <w:t>Gesellschafter:in</w:t>
      </w:r>
      <w:proofErr w:type="spellEnd"/>
      <w:r w:rsidR="00B53885">
        <w:t xml:space="preserve"> einberufen werden.</w:t>
      </w:r>
    </w:p>
    <w:p w14:paraId="1A6E26A1" w14:textId="06D4D297" w:rsidR="005C45DD" w:rsidRDefault="005C45DD" w:rsidP="005C45DD">
      <w:pPr>
        <w:pStyle w:val="Listennummer2"/>
      </w:pPr>
      <w:r w:rsidRPr="005C45DD">
        <w:t>Die Einberufung der Gesellschafterversammlung erfolgt in Textform (Brief, Fax, E-Mail) mit einer Mindesteinberufungszeit von sieben Tagen. Die Tagesordnung ist als schriftliche Einberufung bis 24 Stunden vor der Gesellschafterversammlung bekanntzugeben. In der Einberufung muss genannt werden, ob die Versammlung online</w:t>
      </w:r>
      <w:r w:rsidR="00B53885">
        <w:t xml:space="preserve">, </w:t>
      </w:r>
      <w:r w:rsidR="00101479">
        <w:t xml:space="preserve">als </w:t>
      </w:r>
      <w:r w:rsidRPr="005C45DD">
        <w:t>Präsenzveranstaltung</w:t>
      </w:r>
      <w:r w:rsidR="00B53885">
        <w:t xml:space="preserve"> oder hybrid </w:t>
      </w:r>
      <w:r w:rsidRPr="005C45DD">
        <w:t>stattfindet.</w:t>
      </w:r>
    </w:p>
    <w:p w14:paraId="0ECCAB8F" w14:textId="77777777" w:rsidR="00515E7D" w:rsidRPr="00414CA7" w:rsidRDefault="00515E7D" w:rsidP="00515E7D">
      <w:pPr>
        <w:pStyle w:val="Listennummer2"/>
      </w:pPr>
      <w:r w:rsidRPr="00414CA7">
        <w:t>Die Gesellschafterversammlung ist beschlussfähig, wenn</w:t>
      </w:r>
    </w:p>
    <w:p w14:paraId="5CDE41D9" w14:textId="77777777" w:rsidR="00515E7D" w:rsidRPr="00414CA7" w:rsidRDefault="00000000" w:rsidP="00515E7D">
      <w:pPr>
        <w:pStyle w:val="Listennummer3"/>
      </w:pPr>
      <w:sdt>
        <w:sdtPr>
          <w:id w:val="78192723"/>
          <w14:checkbox>
            <w14:checked w14:val="0"/>
            <w14:checkedState w14:val="2612" w14:font="MS Gothic"/>
            <w14:uncheckedState w14:val="2610" w14:font="MS Gothic"/>
          </w14:checkbox>
        </w:sdtPr>
        <w:sdtContent>
          <w:r w:rsidR="00515E7D">
            <w:rPr>
              <w:rFonts w:ascii="MS Gothic" w:eastAsia="MS Gothic" w:hAnsi="MS Gothic" w:hint="eastAsia"/>
            </w:rPr>
            <w:t>☐</w:t>
          </w:r>
        </w:sdtContent>
      </w:sdt>
      <w:r w:rsidR="00515E7D">
        <w:t xml:space="preserve"> </w:t>
      </w:r>
      <w:r w:rsidR="00515E7D" w:rsidRPr="00414CA7">
        <w:t xml:space="preserve">2/3 </w:t>
      </w:r>
      <w:r w:rsidR="00515E7D">
        <w:t xml:space="preserve">der </w:t>
      </w:r>
      <w:proofErr w:type="spellStart"/>
      <w:proofErr w:type="gramStart"/>
      <w:r w:rsidR="00515E7D">
        <w:t>Gesellschafter:innen</w:t>
      </w:r>
      <w:proofErr w:type="spellEnd"/>
      <w:proofErr w:type="gramEnd"/>
    </w:p>
    <w:p w14:paraId="559104D0" w14:textId="77777777" w:rsidR="00515E7D" w:rsidRPr="00414CA7" w:rsidRDefault="00000000" w:rsidP="00515E7D">
      <w:pPr>
        <w:pStyle w:val="Listennummer3"/>
      </w:pPr>
      <w:sdt>
        <w:sdtPr>
          <w:id w:val="1825694061"/>
          <w14:checkbox>
            <w14:checked w14:val="0"/>
            <w14:checkedState w14:val="2612" w14:font="MS Gothic"/>
            <w14:uncheckedState w14:val="2610" w14:font="MS Gothic"/>
          </w14:checkbox>
        </w:sdtPr>
        <w:sdtContent>
          <w:r w:rsidR="00515E7D">
            <w:rPr>
              <w:rFonts w:ascii="MS Gothic" w:eastAsia="MS Gothic" w:hAnsi="MS Gothic" w:hint="eastAsia"/>
            </w:rPr>
            <w:t>☐</w:t>
          </w:r>
        </w:sdtContent>
      </w:sdt>
      <w:r w:rsidR="00515E7D">
        <w:t xml:space="preserve"> </w:t>
      </w:r>
      <w:r w:rsidR="00515E7D" w:rsidRPr="00414CA7">
        <w:t xml:space="preserve">alle </w:t>
      </w:r>
      <w:proofErr w:type="spellStart"/>
      <w:proofErr w:type="gramStart"/>
      <w:r w:rsidR="00515E7D" w:rsidRPr="00414CA7">
        <w:t>Gesellschafter:innen</w:t>
      </w:r>
      <w:proofErr w:type="spellEnd"/>
      <w:proofErr w:type="gramEnd"/>
    </w:p>
    <w:p w14:paraId="37727761" w14:textId="77777777" w:rsidR="00515E7D" w:rsidRPr="00414CA7" w:rsidRDefault="00000000" w:rsidP="00515E7D">
      <w:pPr>
        <w:pStyle w:val="Listennummer3"/>
      </w:pPr>
      <w:sdt>
        <w:sdtPr>
          <w:id w:val="-2073267172"/>
          <w14:checkbox>
            <w14:checked w14:val="0"/>
            <w14:checkedState w14:val="2612" w14:font="MS Gothic"/>
            <w14:uncheckedState w14:val="2610" w14:font="MS Gothic"/>
          </w14:checkbox>
        </w:sdtPr>
        <w:sdtContent>
          <w:r w:rsidR="00515E7D">
            <w:rPr>
              <w:rFonts w:ascii="MS Gothic" w:eastAsia="MS Gothic" w:hAnsi="MS Gothic" w:hint="eastAsia"/>
            </w:rPr>
            <w:t>☐</w:t>
          </w:r>
        </w:sdtContent>
      </w:sdt>
      <w:r w:rsidR="00515E7D">
        <w:t xml:space="preserve"> </w:t>
      </w:r>
      <w:sdt>
        <w:sdtPr>
          <w:id w:val="-1600555249"/>
          <w:placeholder>
            <w:docPart w:val="DAF80B14E56243B686F8301D5412DDA3"/>
          </w:placeholder>
          <w:showingPlcHdr/>
        </w:sdtPr>
        <w:sdtContent>
          <w:r w:rsidR="00515E7D" w:rsidRPr="00F37AAE">
            <w:rPr>
              <w:rStyle w:val="Platzhaltertext"/>
            </w:rPr>
            <w:t xml:space="preserve">Klicken </w:t>
          </w:r>
          <w:r w:rsidR="00515E7D">
            <w:rPr>
              <w:rStyle w:val="Platzhaltertext"/>
            </w:rPr>
            <w:t xml:space="preserve">Sie hier, um </w:t>
          </w:r>
          <w:r w:rsidR="00515E7D" w:rsidRPr="00F37AAE">
            <w:rPr>
              <w:rStyle w:val="Platzhaltertext"/>
            </w:rPr>
            <w:t>einzugeben</w:t>
          </w:r>
          <w:r w:rsidR="00515E7D">
            <w:rPr>
              <w:rStyle w:val="Platzhaltertext"/>
            </w:rPr>
            <w:t>, ab wann Gesellschafterversammlung beschlussfähig ist, z.B. mindestens zwei Gesellschafter:innen, über die Hälfte der Gesellschafter:innen</w:t>
          </w:r>
          <w:r w:rsidR="00515E7D" w:rsidRPr="00F37AAE">
            <w:rPr>
              <w:rStyle w:val="Platzhaltertext"/>
            </w:rPr>
            <w:t>.</w:t>
          </w:r>
        </w:sdtContent>
      </w:sdt>
      <w:r w:rsidR="00515E7D" w:rsidRPr="00414CA7">
        <w:t xml:space="preserve"> </w:t>
      </w:r>
    </w:p>
    <w:p w14:paraId="3D5A9995" w14:textId="77777777" w:rsidR="00515E7D" w:rsidRPr="00414CA7" w:rsidRDefault="00515E7D" w:rsidP="00515E7D">
      <w:pPr>
        <w:pStyle w:val="Textunter11"/>
      </w:pPr>
      <w:r w:rsidRPr="00414CA7">
        <w:t>vertreten sind. Ist das nicht der Fall, so ist mit einer Frist von sieben Tagen eine zweite Gesellschafterversammlung mit derselben Tagesordnung einzuberufen. Die zweite Gesellschafterversammlung ist ohne Rücksicht auf die Anzahl der versammelten Gesellschafter:innen beschlussfähig.</w:t>
      </w:r>
    </w:p>
    <w:p w14:paraId="57C2BEB2" w14:textId="77777777" w:rsidR="00515E7D" w:rsidRPr="00414CA7" w:rsidRDefault="00515E7D" w:rsidP="00515E7D">
      <w:pPr>
        <w:pStyle w:val="Listennummer2"/>
      </w:pPr>
      <w:r w:rsidRPr="00414CA7">
        <w:rPr>
          <w:rFonts w:ascii="Segoe UI Symbol" w:hAnsi="Segoe UI Symbol" w:cs="Segoe UI Symbol"/>
        </w:rPr>
        <w:t>☐</w:t>
      </w:r>
      <w:r w:rsidR="00111CEC">
        <w:rPr>
          <w:rFonts w:ascii="Segoe UI Symbol" w:hAnsi="Segoe UI Symbol" w:cs="Segoe UI Symbol"/>
        </w:rPr>
        <w:t xml:space="preserve"> </w:t>
      </w:r>
      <w:r w:rsidRPr="00414CA7">
        <w:t xml:space="preserve">Die Gesellschafterversammlung ist ebenfalls beschlussfähig, wenn </w:t>
      </w:r>
      <w:proofErr w:type="spellStart"/>
      <w:proofErr w:type="gramStart"/>
      <w:r w:rsidRPr="00414CA7">
        <w:t>ein:e</w:t>
      </w:r>
      <w:proofErr w:type="spellEnd"/>
      <w:proofErr w:type="gramEnd"/>
      <w:r w:rsidRPr="00414CA7">
        <w:t xml:space="preserve"> </w:t>
      </w:r>
      <w:proofErr w:type="spellStart"/>
      <w:r w:rsidRPr="00414CA7">
        <w:t>Gesellschafter:in</w:t>
      </w:r>
      <w:proofErr w:type="spellEnd"/>
      <w:r w:rsidRPr="00414CA7">
        <w:t xml:space="preserve"> vorübergehend verhindert ist und ein wichtiger Grund vorliegt, der eine unverzügliche Beschlussfassung im Interesse der Gesellschaft erfordert.</w:t>
      </w:r>
    </w:p>
    <w:p w14:paraId="490B25D3" w14:textId="77777777" w:rsidR="005C45DD" w:rsidRPr="005C45DD" w:rsidRDefault="00000000" w:rsidP="005C45DD">
      <w:pPr>
        <w:pStyle w:val="Listennummer2"/>
      </w:pPr>
      <w:sdt>
        <w:sdtPr>
          <w:id w:val="1445348337"/>
          <w14:checkbox>
            <w14:checked w14:val="0"/>
            <w14:checkedState w14:val="2612" w14:font="MS Gothic"/>
            <w14:uncheckedState w14:val="2610" w14:font="MS Gothic"/>
          </w14:checkbox>
        </w:sdtPr>
        <w:sdtContent>
          <w:r w:rsidR="00414CA7">
            <w:rPr>
              <w:rFonts w:ascii="MS Gothic" w:eastAsia="MS Gothic" w:hAnsi="MS Gothic" w:hint="eastAsia"/>
            </w:rPr>
            <w:t>☐</w:t>
          </w:r>
        </w:sdtContent>
      </w:sdt>
      <w:r w:rsidR="00414CA7">
        <w:t xml:space="preserve"> </w:t>
      </w:r>
      <w:r w:rsidR="005C45DD" w:rsidRPr="005C45DD">
        <w:t>Die Gesellschafterversammlungen finden in den Geschäftsräumen der Gesellschaft statt, sofern nicht aufgrund besonderer Umstände ein anderer Ort am Sitz der Gesellschaft vorzugswürdig ist.</w:t>
      </w:r>
    </w:p>
    <w:p w14:paraId="4BB6EEE3" w14:textId="13AA0901" w:rsidR="007D4579" w:rsidRDefault="00414CA7" w:rsidP="00414CA7">
      <w:pPr>
        <w:pStyle w:val="Listennummer"/>
        <w:rPr>
          <w:noProof/>
        </w:rPr>
      </w:pPr>
      <w:r>
        <w:rPr>
          <w:noProof/>
        </w:rPr>
        <w:t>Gesellschafterbeschlüsse</w:t>
      </w:r>
      <w:r w:rsidR="00515E7D" w:rsidRPr="00101479">
        <w:rPr>
          <w:rStyle w:val="Endnotenzeichen"/>
          <w:b w:val="0"/>
          <w:bCs/>
          <w:noProof/>
        </w:rPr>
        <w:endnoteReference w:id="2"/>
      </w:r>
      <w:r w:rsidR="0078018A">
        <w:rPr>
          <w:noProof/>
        </w:rPr>
        <w:t xml:space="preserve"> </w:t>
      </w:r>
      <w:r w:rsidR="00680DD6" w:rsidRPr="00101479">
        <w:rPr>
          <w:rStyle w:val="Endnotenzeichen"/>
          <w:b w:val="0"/>
          <w:bCs/>
          <w:noProof/>
        </w:rPr>
        <w:endnoteReference w:id="3"/>
      </w:r>
    </w:p>
    <w:p w14:paraId="43F74F22" w14:textId="77777777" w:rsidR="00414CA7" w:rsidRPr="00414CA7" w:rsidRDefault="00414CA7" w:rsidP="00414CA7">
      <w:pPr>
        <w:pStyle w:val="Listennummer2"/>
      </w:pPr>
      <w:r w:rsidRPr="00414CA7">
        <w:t xml:space="preserve">Die </w:t>
      </w:r>
      <w:proofErr w:type="spellStart"/>
      <w:proofErr w:type="gramStart"/>
      <w:r w:rsidRPr="00414CA7">
        <w:t>Gesellschafter:innen</w:t>
      </w:r>
      <w:proofErr w:type="spellEnd"/>
      <w:proofErr w:type="gramEnd"/>
      <w:r w:rsidRPr="00414CA7">
        <w:t xml:space="preserve"> entscheiden über die Angelegenheiten der Gesellschaft durch Beschlüsse. Sofern das Gesetz oder dieser Vertrag nicht etwas anderes zwingend vorschreiben, werden Gesellschafterbeschlüsse mit einfacher Mehrheit </w:t>
      </w:r>
    </w:p>
    <w:p w14:paraId="01A3AEEF" w14:textId="77777777" w:rsidR="00414CA7" w:rsidRDefault="00000000" w:rsidP="001153EA">
      <w:pPr>
        <w:pStyle w:val="Textunter"/>
      </w:pPr>
      <w:sdt>
        <w:sdtPr>
          <w:id w:val="-1862278354"/>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00414CA7" w:rsidRPr="00414CA7">
        <w:t xml:space="preserve"> der abgegebenen Stimmen, </w:t>
      </w:r>
      <w:sdt>
        <w:sdtPr>
          <w:id w:val="225961294"/>
          <w14:checkbox>
            <w14:checked w14:val="0"/>
            <w14:checkedState w14:val="2612" w14:font="MS Gothic"/>
            <w14:uncheckedState w14:val="2610" w14:font="MS Gothic"/>
          </w14:checkbox>
        </w:sdtPr>
        <w:sdtContent>
          <w:r w:rsidR="00414CA7">
            <w:rPr>
              <w:rFonts w:ascii="MS Gothic" w:eastAsia="MS Gothic" w:hAnsi="MS Gothic" w:hint="eastAsia"/>
            </w:rPr>
            <w:t>☐</w:t>
          </w:r>
        </w:sdtContent>
      </w:sdt>
      <w:r w:rsidR="00414CA7">
        <w:t xml:space="preserve"> </w:t>
      </w:r>
      <w:r w:rsidR="00414CA7" w:rsidRPr="00414CA7">
        <w:t>der anwesenden Stimmen, gefasst.</w:t>
      </w:r>
    </w:p>
    <w:p w14:paraId="7F7AC9A8" w14:textId="77777777" w:rsidR="00E67544" w:rsidRPr="00414CA7" w:rsidRDefault="00E67544" w:rsidP="00402BC4">
      <w:pPr>
        <w:pStyle w:val="Listennummer2"/>
      </w:pPr>
      <w:r>
        <w:t xml:space="preserve">Die Gesellschafter können Beschlüsse auch im Umlaufverfahren per E-Mail fassen, wenn alle </w:t>
      </w:r>
      <w:proofErr w:type="spellStart"/>
      <w:proofErr w:type="gramStart"/>
      <w:r>
        <w:t>Gesellschafter:innen</w:t>
      </w:r>
      <w:proofErr w:type="spellEnd"/>
      <w:proofErr w:type="gramEnd"/>
      <w:r>
        <w:t xml:space="preserve"> diesem Verfahren vorher zustimmen</w:t>
      </w:r>
      <w:r w:rsidR="00B53885">
        <w:t xml:space="preserve"> (Textform genügt)</w:t>
      </w:r>
      <w:r>
        <w:t>.</w:t>
      </w:r>
    </w:p>
    <w:p w14:paraId="24973323" w14:textId="67765F31" w:rsidR="00414CA7" w:rsidRPr="00414CA7" w:rsidRDefault="00414CA7" w:rsidP="001153EA">
      <w:pPr>
        <w:pStyle w:val="Listennummer2"/>
      </w:pPr>
      <w:r w:rsidRPr="00414CA7">
        <w:t>Beschlüsse mit nachfolgendem Inhalt müssen</w:t>
      </w:r>
      <w:sdt>
        <w:sdtPr>
          <w:id w:val="1930614222"/>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Pr="00414CA7">
        <w:t xml:space="preserve"> </w:t>
      </w:r>
      <w:sdt>
        <w:sdtPr>
          <w:id w:val="351067498"/>
          <w:placeholder>
            <w:docPart w:val="1E99F6CF4AAC4A46BC62E5568FAF548B"/>
          </w:placeholder>
        </w:sdtPr>
        <w:sdtContent>
          <w:r w:rsidR="001153EA" w:rsidRPr="00F37AAE">
            <w:rPr>
              <w:rStyle w:val="Platzhaltertext"/>
            </w:rPr>
            <w:t>Klicken Sie hier,</w:t>
          </w:r>
          <w:r w:rsidR="001153EA">
            <w:rPr>
              <w:rStyle w:val="Platzhaltertext"/>
            </w:rPr>
            <w:t xml:space="preserve"> um gewünschtes Mehrheitserfordernis</w:t>
          </w:r>
          <w:r w:rsidR="007B15AB">
            <w:rPr>
              <w:rStyle w:val="Platzhaltertext"/>
            </w:rPr>
            <w:t xml:space="preserve"> ein</w:t>
          </w:r>
        </w:sdtContent>
      </w:sdt>
      <w:r w:rsidR="00D40960">
        <w:t xml:space="preserve"> </w:t>
      </w:r>
      <w:sdt>
        <w:sdtPr>
          <w:id w:val="-258138908"/>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Pr="00414CA7">
        <w:t xml:space="preserve">einstimmig </w:t>
      </w:r>
      <w:sdt>
        <w:sdtPr>
          <w:id w:val="-2103183761"/>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Pr="00414CA7">
        <w:t xml:space="preserve"> mit einer </w:t>
      </w:r>
      <w:r w:rsidR="00A83A09">
        <w:t>Dreiviertelm</w:t>
      </w:r>
      <w:r w:rsidRPr="00414CA7">
        <w:t>ehrheit gem. 2.1 gefasst werden:</w:t>
      </w:r>
    </w:p>
    <w:p w14:paraId="57918388" w14:textId="77777777" w:rsidR="00414CA7" w:rsidRPr="00414CA7" w:rsidRDefault="00000000" w:rsidP="001153EA">
      <w:pPr>
        <w:pStyle w:val="Listennummer3"/>
      </w:pPr>
      <w:sdt>
        <w:sdtPr>
          <w:id w:val="-2044823358"/>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001153EA">
        <w:t xml:space="preserve"> </w:t>
      </w:r>
      <w:r w:rsidR="00414CA7" w:rsidRPr="00414CA7">
        <w:t xml:space="preserve">Aufnahme (Beitritt) neuer </w:t>
      </w:r>
      <w:proofErr w:type="spellStart"/>
      <w:proofErr w:type="gramStart"/>
      <w:r w:rsidR="00414CA7" w:rsidRPr="00414CA7">
        <w:t>Gesellschafter:innen</w:t>
      </w:r>
      <w:proofErr w:type="spellEnd"/>
      <w:proofErr w:type="gramEnd"/>
    </w:p>
    <w:p w14:paraId="046FCCA1" w14:textId="77777777" w:rsidR="00414CA7" w:rsidRPr="00414CA7" w:rsidRDefault="00000000" w:rsidP="001153EA">
      <w:pPr>
        <w:pStyle w:val="Listennummer3"/>
      </w:pPr>
      <w:sdt>
        <w:sdtPr>
          <w:id w:val="432715637"/>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001153EA">
        <w:t xml:space="preserve"> </w:t>
      </w:r>
      <w:r w:rsidR="00414CA7" w:rsidRPr="00414CA7">
        <w:t>Verfügung über Gesellschaftsanteile</w:t>
      </w:r>
    </w:p>
    <w:p w14:paraId="5009F642" w14:textId="77777777" w:rsidR="00414CA7" w:rsidRPr="00414CA7" w:rsidRDefault="00000000" w:rsidP="001153EA">
      <w:pPr>
        <w:pStyle w:val="Listennummer3"/>
      </w:pPr>
      <w:sdt>
        <w:sdtPr>
          <w:id w:val="1441493363"/>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001153EA">
        <w:t xml:space="preserve"> </w:t>
      </w:r>
      <w:r w:rsidR="00414CA7" w:rsidRPr="00414CA7">
        <w:t>Änderung des Gesellschaftervertrages</w:t>
      </w:r>
    </w:p>
    <w:p w14:paraId="29391D8A" w14:textId="77777777" w:rsidR="00414CA7" w:rsidRPr="00414CA7" w:rsidRDefault="00000000" w:rsidP="001153EA">
      <w:pPr>
        <w:pStyle w:val="Listennummer3"/>
      </w:pPr>
      <w:sdt>
        <w:sdtPr>
          <w:id w:val="-65962546"/>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001153EA">
        <w:t xml:space="preserve"> </w:t>
      </w:r>
      <w:r w:rsidR="00414CA7" w:rsidRPr="00414CA7">
        <w:t>Abänderung der in diesem Vertrag geregelten Gewinnverteilung</w:t>
      </w:r>
    </w:p>
    <w:p w14:paraId="0F2F0FA0" w14:textId="77777777" w:rsidR="00414CA7" w:rsidRPr="00414CA7" w:rsidRDefault="00000000" w:rsidP="001153EA">
      <w:pPr>
        <w:pStyle w:val="Listennummer3"/>
      </w:pPr>
      <w:sdt>
        <w:sdtPr>
          <w:id w:val="-487246739"/>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001153EA">
        <w:t xml:space="preserve"> </w:t>
      </w:r>
      <w:r w:rsidR="00414CA7" w:rsidRPr="00414CA7">
        <w:t>Auflösung der Gesellschaft</w:t>
      </w:r>
    </w:p>
    <w:p w14:paraId="1B773476" w14:textId="77777777" w:rsidR="00414CA7" w:rsidRPr="00414CA7" w:rsidRDefault="00000000" w:rsidP="001153EA">
      <w:pPr>
        <w:pStyle w:val="Listennummer3"/>
      </w:pPr>
      <w:sdt>
        <w:sdtPr>
          <w:id w:val="-1162920212"/>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001153EA">
        <w:t xml:space="preserve"> </w:t>
      </w:r>
      <w:r w:rsidR="00414CA7" w:rsidRPr="00414CA7">
        <w:t>Verbindlichkeiten, die das Gesellschaftsvermögen übersteigen</w:t>
      </w:r>
    </w:p>
    <w:p w14:paraId="47244358" w14:textId="77777777" w:rsidR="00414CA7" w:rsidRPr="00414CA7" w:rsidRDefault="00000000" w:rsidP="001153EA">
      <w:pPr>
        <w:pStyle w:val="Listennummer3"/>
      </w:pPr>
      <w:sdt>
        <w:sdtPr>
          <w:id w:val="973876733"/>
          <w14:checkbox>
            <w14:checked w14:val="0"/>
            <w14:checkedState w14:val="2612" w14:font="MS Gothic"/>
            <w14:uncheckedState w14:val="2610" w14:font="MS Gothic"/>
          </w14:checkbox>
        </w:sdtPr>
        <w:sdtContent>
          <w:r w:rsidR="001153EA">
            <w:rPr>
              <w:rFonts w:ascii="MS Gothic" w:eastAsia="MS Gothic" w:hAnsi="MS Gothic" w:hint="eastAsia"/>
            </w:rPr>
            <w:t>☐</w:t>
          </w:r>
        </w:sdtContent>
      </w:sdt>
      <w:r w:rsidR="001153EA">
        <w:t xml:space="preserve"> </w:t>
      </w:r>
      <w:r w:rsidR="00414CA7" w:rsidRPr="00414CA7">
        <w:t>Entlastung der Geschäftsführung</w:t>
      </w:r>
      <w:r w:rsidR="00515E7D">
        <w:rPr>
          <w:rStyle w:val="Endnotenzeichen"/>
        </w:rPr>
        <w:endnoteReference w:id="4"/>
      </w:r>
      <w:r w:rsidR="00414CA7" w:rsidRPr="00414CA7">
        <w:t xml:space="preserve"> </w:t>
      </w:r>
    </w:p>
    <w:p w14:paraId="553874D0" w14:textId="77777777" w:rsidR="00414CA7" w:rsidRPr="00414CA7" w:rsidRDefault="00000000" w:rsidP="001153EA">
      <w:pPr>
        <w:pStyle w:val="Listennummer3"/>
      </w:pPr>
      <w:sdt>
        <w:sdtPr>
          <w:id w:val="389389935"/>
          <w:placeholder>
            <w:docPart w:val="EF7F613E9E6F4C5BBA9663390220B7D3"/>
          </w:placeholder>
          <w:showingPlcHdr/>
        </w:sdtPr>
        <w:sdtContent>
          <w:r w:rsidR="001153EA" w:rsidRPr="00F37AAE">
            <w:rPr>
              <w:rStyle w:val="Platzhaltertext"/>
            </w:rPr>
            <w:t xml:space="preserve">Klicken </w:t>
          </w:r>
          <w:r w:rsidR="001153EA">
            <w:rPr>
              <w:rStyle w:val="Platzhaltertext"/>
            </w:rPr>
            <w:t>Sie hier, sofern Sie weitere Punkte ergänzen möchten, z.B. zustimmungspflichtige Geschäftsführungsmaßnahmen, wie z.B. Abschluss von Verträgen über Probe- und Aufführungszeiten, Aufnahme von Krediten, Geschäfte über EUR 10.000,00</w:t>
          </w:r>
          <w:r w:rsidR="001153EA" w:rsidRPr="00F37AAE">
            <w:rPr>
              <w:rStyle w:val="Platzhaltertext"/>
            </w:rPr>
            <w:t>.</w:t>
          </w:r>
        </w:sdtContent>
      </w:sdt>
      <w:r w:rsidR="00414CA7" w:rsidRPr="00414CA7">
        <w:t xml:space="preserve"> </w:t>
      </w:r>
    </w:p>
    <w:p w14:paraId="71E63457" w14:textId="77777777" w:rsidR="00414CA7" w:rsidRPr="00414CA7" w:rsidRDefault="00414CA7" w:rsidP="001153EA">
      <w:pPr>
        <w:pStyle w:val="Listennummer2"/>
      </w:pPr>
      <w:proofErr w:type="spellStart"/>
      <w:proofErr w:type="gramStart"/>
      <w:r w:rsidRPr="00414CA7">
        <w:t>Jede:r</w:t>
      </w:r>
      <w:proofErr w:type="spellEnd"/>
      <w:proofErr w:type="gramEnd"/>
      <w:r w:rsidRPr="00414CA7">
        <w:t xml:space="preserve"> </w:t>
      </w:r>
      <w:proofErr w:type="spellStart"/>
      <w:r w:rsidRPr="00414CA7">
        <w:t>Gesellschafter:in</w:t>
      </w:r>
      <w:proofErr w:type="spellEnd"/>
      <w:r w:rsidRPr="00414CA7">
        <w:t xml:space="preserve"> hat eine Stimme.</w:t>
      </w:r>
    </w:p>
    <w:p w14:paraId="40A19B1C" w14:textId="0AD00097" w:rsidR="00414CA7" w:rsidRPr="00414CA7" w:rsidRDefault="00414CA7" w:rsidP="001153EA">
      <w:pPr>
        <w:pStyle w:val="Listennummer2"/>
      </w:pPr>
      <w:proofErr w:type="spellStart"/>
      <w:proofErr w:type="gramStart"/>
      <w:r w:rsidRPr="00414CA7">
        <w:t>Jede:r</w:t>
      </w:r>
      <w:proofErr w:type="spellEnd"/>
      <w:proofErr w:type="gramEnd"/>
      <w:r w:rsidRPr="00414CA7">
        <w:t xml:space="preserve"> </w:t>
      </w:r>
      <w:proofErr w:type="spellStart"/>
      <w:r w:rsidRPr="00414CA7">
        <w:t>Gesellschafter:in</w:t>
      </w:r>
      <w:proofErr w:type="spellEnd"/>
      <w:r w:rsidRPr="00414CA7">
        <w:t xml:space="preserve"> kann sich bei Abstimmungen in der Gesellschaft durch </w:t>
      </w:r>
      <w:proofErr w:type="spellStart"/>
      <w:proofErr w:type="gramStart"/>
      <w:r w:rsidRPr="00414CA7">
        <w:t>eine:n</w:t>
      </w:r>
      <w:proofErr w:type="spellEnd"/>
      <w:proofErr w:type="gramEnd"/>
      <w:r w:rsidRPr="00414CA7">
        <w:t xml:space="preserve"> </w:t>
      </w:r>
      <w:proofErr w:type="spellStart"/>
      <w:proofErr w:type="gramStart"/>
      <w:r w:rsidRPr="00414CA7">
        <w:t>andere:n</w:t>
      </w:r>
      <w:proofErr w:type="spellEnd"/>
      <w:proofErr w:type="gramEnd"/>
      <w:r w:rsidRPr="00414CA7">
        <w:t xml:space="preserve"> </w:t>
      </w:r>
      <w:proofErr w:type="spellStart"/>
      <w:r w:rsidRPr="00414CA7">
        <w:t>Gesellschafter:in</w:t>
      </w:r>
      <w:proofErr w:type="spellEnd"/>
      <w:r w:rsidRPr="00414CA7">
        <w:t xml:space="preserve"> vertreten lassen. Die Vertretung wird bei der Beschlussfähigkeit mitgezählt.</w:t>
      </w:r>
      <w:r w:rsidR="007B15AB">
        <w:t xml:space="preserve"> Die Vertretung ist durch Textform vorzulegen.</w:t>
      </w:r>
    </w:p>
    <w:p w14:paraId="12C8535F" w14:textId="77777777" w:rsidR="00414CA7" w:rsidRDefault="00414CA7" w:rsidP="001153EA">
      <w:pPr>
        <w:pStyle w:val="Listennummer2"/>
      </w:pPr>
      <w:r w:rsidRPr="00414CA7">
        <w:t xml:space="preserve">Über jeden Gesellschafterbeschluss ist eine Niederschrift anzufertigen, von welcher eine Abschrift allen </w:t>
      </w:r>
      <w:proofErr w:type="spellStart"/>
      <w:proofErr w:type="gramStart"/>
      <w:r w:rsidRPr="00414CA7">
        <w:t>Gesellschafter:innen</w:t>
      </w:r>
      <w:proofErr w:type="spellEnd"/>
      <w:proofErr w:type="gramEnd"/>
      <w:r w:rsidRPr="00414CA7">
        <w:t xml:space="preserve"> per Post oder E-Mail zu übersenden ist.</w:t>
      </w:r>
    </w:p>
    <w:p w14:paraId="0D081000" w14:textId="77777777" w:rsidR="0010056C" w:rsidRDefault="0010056C" w:rsidP="0010056C">
      <w:pPr>
        <w:pStyle w:val="Listennummer2"/>
        <w:numPr>
          <w:ilvl w:val="0"/>
          <w:numId w:val="0"/>
        </w:numPr>
        <w:ind w:left="510"/>
      </w:pPr>
    </w:p>
    <w:p w14:paraId="1559E846" w14:textId="7BB45CA6" w:rsidR="0010056C" w:rsidRPr="00414CA7" w:rsidRDefault="0010056C" w:rsidP="0010056C">
      <w:pPr>
        <w:pStyle w:val="Listennummer2"/>
        <w:numPr>
          <w:ilvl w:val="0"/>
          <w:numId w:val="0"/>
        </w:numPr>
        <w:ind w:left="510"/>
      </w:pPr>
    </w:p>
    <w:p w14:paraId="2A3320F4" w14:textId="5CF25F94" w:rsidR="007D4579" w:rsidRDefault="001153EA" w:rsidP="001153EA">
      <w:pPr>
        <w:pStyle w:val="Listennummer"/>
        <w:rPr>
          <w:noProof/>
        </w:rPr>
      </w:pPr>
      <w:r>
        <w:rPr>
          <w:noProof/>
        </w:rPr>
        <w:lastRenderedPageBreak/>
        <w:t>Sonstiges</w:t>
      </w:r>
      <w:r w:rsidR="007B15AB">
        <w:rPr>
          <w:noProof/>
        </w:rPr>
        <w:t xml:space="preserve"> bespielsweise detailliertere Vergütungsregeln</w:t>
      </w:r>
      <w:r w:rsidR="00823DD5" w:rsidRPr="00402BC4">
        <w:rPr>
          <w:rStyle w:val="Endnotenzeichen"/>
          <w:b w:val="0"/>
          <w:bCs/>
          <w:noProof/>
        </w:rPr>
        <w:endnoteReference w:id="5"/>
      </w:r>
    </w:p>
    <w:sdt>
      <w:sdtPr>
        <w:id w:val="-1975749348"/>
        <w:placeholder>
          <w:docPart w:val="1E733E3FC0CA42349263615A2AE7BBEC"/>
        </w:placeholder>
        <w:showingPlcHdr/>
      </w:sdtPr>
      <w:sdtContent>
        <w:p w14:paraId="30366EEB" w14:textId="19C0BBEA" w:rsidR="00402BC4" w:rsidRPr="00402BC4" w:rsidRDefault="00402BC4" w:rsidP="00402BC4">
          <w:pPr>
            <w:pStyle w:val="Listennummer2"/>
          </w:pPr>
          <w:r w:rsidRPr="000041FD">
            <w:rPr>
              <w:rStyle w:val="Platzhaltertext"/>
            </w:rPr>
            <w:t xml:space="preserve">Klicken </w:t>
          </w:r>
          <w:r>
            <w:rPr>
              <w:rStyle w:val="Platzhaltertext"/>
            </w:rPr>
            <w:t>Sie hier, um sonstige Regelungen einzugeben, z.B. Details zu Entnahmen und Gewinnen, Regelungen im Krankheitsfall etc</w:t>
          </w:r>
          <w:r w:rsidRPr="000041FD">
            <w:rPr>
              <w:rStyle w:val="Platzhaltertext"/>
            </w:rPr>
            <w:t>.</w:t>
          </w:r>
        </w:p>
      </w:sdtContent>
    </w:sdt>
    <w:p w14:paraId="06840863" w14:textId="77777777" w:rsidR="00446556" w:rsidRDefault="00000000" w:rsidP="0019174C">
      <w:pPr>
        <w:pStyle w:val="Unterschrift-OrtDatum"/>
      </w:pPr>
      <w:sdt>
        <w:sdtPr>
          <w:alias w:val="Ort Mandant:in"/>
          <w:tag w:val="Ort Mandant:in"/>
          <w:id w:val="1479348782"/>
          <w:placeholder>
            <w:docPart w:val="A8C62D38D2AE4BC29660548D74331500"/>
          </w:placeholder>
          <w:temporary/>
          <w:showingPlcHdr/>
        </w:sdtPr>
        <w:sdtContent>
          <w:r w:rsidR="004D1599">
            <w:rPr>
              <w:rStyle w:val="Platzhaltertext"/>
            </w:rPr>
            <w:t>Ort</w:t>
          </w:r>
          <w:r w:rsidR="004D1599" w:rsidRPr="0009290C">
            <w:rPr>
              <w:rStyle w:val="Platzhaltertext"/>
            </w:rPr>
            <w:t xml:space="preserve"> eingeben</w:t>
          </w:r>
        </w:sdtContent>
      </w:sdt>
      <w:r w:rsidR="004D1599">
        <w:t xml:space="preserve">, </w:t>
      </w:r>
      <w:sdt>
        <w:sdtPr>
          <w:alias w:val="Datum Mandant:in"/>
          <w:tag w:val="Datum Mandant:in"/>
          <w:id w:val="-847629734"/>
          <w:placeholder>
            <w:docPart w:val="DB9E254617824AF8B14FB330D9ABE144"/>
          </w:placeholder>
          <w:temporary/>
          <w:showingPlcHdr/>
          <w:date>
            <w:dateFormat w:val="d. MMMM yyyy"/>
            <w:lid w:val="de-DE"/>
            <w:storeMappedDataAs w:val="dateTime"/>
            <w:calendar w:val="gregorian"/>
          </w:date>
        </w:sdtPr>
        <w:sdtContent>
          <w:r w:rsidR="004D1599" w:rsidRPr="0009290C">
            <w:rPr>
              <w:rStyle w:val="Platzhaltertext"/>
            </w:rPr>
            <w:t xml:space="preserve">Datum </w:t>
          </w:r>
          <w:r w:rsidR="004D1599">
            <w:rPr>
              <w:rStyle w:val="Platzhaltertext"/>
            </w:rPr>
            <w:t>wählen/</w:t>
          </w:r>
          <w:r w:rsidR="004D1599" w:rsidRPr="0009290C">
            <w:rPr>
              <w:rStyle w:val="Platzhaltertext"/>
            </w:rPr>
            <w:t>eingeben</w:t>
          </w:r>
        </w:sdtContent>
      </w:sdt>
      <w:r w:rsidR="00446556">
        <w:t xml:space="preserve">  </w:t>
      </w:r>
      <w:r w:rsidR="00446556">
        <w:tab/>
      </w:r>
    </w:p>
    <w:p w14:paraId="124265FB" w14:textId="77777777" w:rsidR="002F1312" w:rsidRDefault="00446556" w:rsidP="005D1128">
      <w:pPr>
        <w:pStyle w:val="UnterschriftName"/>
      </w:pPr>
      <w:r>
        <w:t>Unterschrift</w:t>
      </w:r>
      <w:r w:rsidR="000702D2">
        <w:t>:</w:t>
      </w:r>
      <w:r>
        <w:t xml:space="preserve"> </w:t>
      </w:r>
      <w:sdt>
        <w:sdtPr>
          <w:alias w:val="Bezeichnung Mandant wird von Seite 1 übernommen"/>
          <w:tag w:val="Bezeichnung Mandant wird von Seite 1 übernommen"/>
          <w:id w:val="1600826462"/>
          <w:placeholder>
            <w:docPart w:val="13A6B211E3754635B436CF68EAA136D0"/>
          </w:placeholder>
          <w:showingPlcHdr/>
          <w:dataBinding w:prefixMappings="xmlns:ns0='http://www.aufklick.de/laaservertrag' " w:xpath="/ns0:Verbinden[1]/ns0:Mandant[1]" w:storeItemID="{9B251857-87A5-4AAE-A1B3-55530426BC09}"/>
          <w:text w:multiLine="1"/>
        </w:sdtPr>
        <w:sdtContent>
          <w:r w:rsidR="001153EA">
            <w:rPr>
              <w:rStyle w:val="Platzhaltertext"/>
            </w:rPr>
            <w:t>Gesellschafter:in</w:t>
          </w:r>
        </w:sdtContent>
      </w:sdt>
    </w:p>
    <w:p w14:paraId="184F0183" w14:textId="77777777" w:rsidR="0072543F" w:rsidRDefault="00000000" w:rsidP="005D1128">
      <w:pPr>
        <w:pStyle w:val="Unterschrift-OrtDatum"/>
      </w:pPr>
      <w:sdt>
        <w:sdtPr>
          <w:alias w:val="Ort VP"/>
          <w:tag w:val="Ort VP"/>
          <w:id w:val="-1601793726"/>
          <w:placeholder>
            <w:docPart w:val="CB8430E2A3804444AE7A835CFF9CF2CB"/>
          </w:placeholder>
          <w:temporary/>
          <w:showingPlcHdr/>
        </w:sdtPr>
        <w:sdtContent>
          <w:r w:rsidR="0072543F">
            <w:rPr>
              <w:rStyle w:val="Platzhaltertext"/>
            </w:rPr>
            <w:t>Ort</w:t>
          </w:r>
          <w:r w:rsidR="0072543F" w:rsidRPr="0009290C">
            <w:rPr>
              <w:rStyle w:val="Platzhaltertext"/>
            </w:rPr>
            <w:t xml:space="preserve"> eingeben</w:t>
          </w:r>
        </w:sdtContent>
      </w:sdt>
      <w:r w:rsidR="0072543F">
        <w:t xml:space="preserve">, </w:t>
      </w:r>
      <w:sdt>
        <w:sdtPr>
          <w:alias w:val="Datum VP"/>
          <w:tag w:val="Datum VP"/>
          <w:id w:val="-27490780"/>
          <w:placeholder>
            <w:docPart w:val="2D9853054AB2450E9C59B58CAB269F06"/>
          </w:placeholder>
          <w:temporary/>
          <w:showingPlcHdr/>
          <w:date>
            <w:dateFormat w:val="d. MMMM yyyy"/>
            <w:lid w:val="de-DE"/>
            <w:storeMappedDataAs w:val="dateTime"/>
            <w:calendar w:val="gregorian"/>
          </w:date>
        </w:sdtPr>
        <w:sdtContent>
          <w:r w:rsidR="0072543F" w:rsidRPr="0009290C">
            <w:rPr>
              <w:rStyle w:val="Platzhaltertext"/>
            </w:rPr>
            <w:t xml:space="preserve">Datum </w:t>
          </w:r>
          <w:r w:rsidR="0072543F">
            <w:rPr>
              <w:rStyle w:val="Platzhaltertext"/>
            </w:rPr>
            <w:t>wählen/</w:t>
          </w:r>
          <w:r w:rsidR="0072543F" w:rsidRPr="0009290C">
            <w:rPr>
              <w:rStyle w:val="Platzhaltertext"/>
            </w:rPr>
            <w:t>eingeben</w:t>
          </w:r>
        </w:sdtContent>
      </w:sdt>
      <w:r w:rsidR="0072543F">
        <w:t xml:space="preserve">  </w:t>
      </w:r>
      <w:r w:rsidR="0072543F">
        <w:tab/>
      </w:r>
    </w:p>
    <w:p w14:paraId="29F9C254" w14:textId="77777777" w:rsidR="0072543F" w:rsidRDefault="0072543F" w:rsidP="005D1128">
      <w:pPr>
        <w:pStyle w:val="UnterschriftName"/>
      </w:pPr>
      <w:r>
        <w:t>Unterschrift</w:t>
      </w:r>
      <w:r w:rsidR="000702D2">
        <w:t>:</w:t>
      </w:r>
      <w:r>
        <w:t xml:space="preserve"> </w:t>
      </w:r>
      <w:sdt>
        <w:sdtPr>
          <w:alias w:val="Bezeichnung Vertragspartner:in wird von Seite 1 übernommen"/>
          <w:tag w:val="Bezeichnung Vertragspartner:in wird von Seite 1 übernommen"/>
          <w:id w:val="-1725283474"/>
          <w:placeholder>
            <w:docPart w:val="383707818CF54E96B410786D2ECAE250"/>
          </w:placeholder>
          <w:showingPlcHdr/>
          <w:dataBinding w:prefixMappings="xmlns:ns0='http://www.aufklick.de/laaservertrag' " w:xpath="/ns0:Verbinden[1]/ns0:Vertragspartner[1]" w:storeItemID="{9B251857-87A5-4AAE-A1B3-55530426BC09}"/>
          <w:text w:multiLine="1"/>
        </w:sdtPr>
        <w:sdtContent>
          <w:r w:rsidR="001153EA">
            <w:rPr>
              <w:rStyle w:val="Platzhaltertext"/>
            </w:rPr>
            <w:t>Gesellschafter:in</w:t>
          </w:r>
        </w:sdtContent>
      </w:sdt>
    </w:p>
    <w:p w14:paraId="1667F021" w14:textId="77777777" w:rsidR="00101479" w:rsidRDefault="00101479" w:rsidP="0010056C">
      <w:pPr>
        <w:pStyle w:val="ZeilemitKstchenzumAnkreuzen"/>
        <w:ind w:left="0" w:firstLine="0"/>
      </w:pPr>
    </w:p>
    <w:sectPr w:rsidR="00101479" w:rsidSect="00AB4923">
      <w:headerReference w:type="even" r:id="rId12"/>
      <w:headerReference w:type="default" r:id="rId13"/>
      <w:footerReference w:type="even" r:id="rId14"/>
      <w:footerReference w:type="default" r:id="rId15"/>
      <w:headerReference w:type="first" r:id="rId16"/>
      <w:footerReference w:type="first" r:id="rId17"/>
      <w:endnotePr>
        <w:numFmt w:val="decimal"/>
        <w:numStart w:val="27"/>
      </w:endnotePr>
      <w:pgSz w:w="11906" w:h="16838" w:code="9"/>
      <w:pgMar w:top="2053" w:right="1304" w:bottom="1304" w:left="1304" w:header="851"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900E8" w14:textId="77777777" w:rsidR="00AA0BDB" w:rsidRDefault="00AA0BDB" w:rsidP="00B11E6D">
      <w:pPr>
        <w:spacing w:after="0" w:line="240" w:lineRule="auto"/>
      </w:pPr>
    </w:p>
  </w:endnote>
  <w:endnote w:type="continuationSeparator" w:id="0">
    <w:p w14:paraId="3C21FF22" w14:textId="77777777" w:rsidR="00AA0BDB" w:rsidRDefault="00AA0BDB" w:rsidP="00B11E6D">
      <w:pPr>
        <w:spacing w:after="0" w:line="240" w:lineRule="auto"/>
      </w:pPr>
      <w:r>
        <w:continuationSeparator/>
      </w:r>
    </w:p>
  </w:endnote>
  <w:endnote w:id="1">
    <w:p w14:paraId="3D5CB7B7" w14:textId="7CAD587B" w:rsidR="002F0716" w:rsidRDefault="002F0716">
      <w:pPr>
        <w:pStyle w:val="Endnotentext"/>
      </w:pPr>
    </w:p>
  </w:endnote>
  <w:endnote w:id="2">
    <w:p w14:paraId="2900BE2D" w14:textId="77777777" w:rsidR="00515E7D" w:rsidRDefault="00515E7D">
      <w:pPr>
        <w:pStyle w:val="Endnotentext"/>
      </w:pPr>
    </w:p>
  </w:endnote>
  <w:endnote w:id="3">
    <w:p w14:paraId="71DB4209" w14:textId="4AD21672" w:rsidR="00680DD6" w:rsidRDefault="00680DD6">
      <w:pPr>
        <w:pStyle w:val="Endnotentext"/>
      </w:pPr>
    </w:p>
  </w:endnote>
  <w:endnote w:id="4">
    <w:p w14:paraId="1C8C7DE5" w14:textId="77777777" w:rsidR="00515E7D" w:rsidRDefault="00515E7D">
      <w:pPr>
        <w:pStyle w:val="Endnotentext"/>
      </w:pPr>
    </w:p>
  </w:endnote>
  <w:endnote w:id="5">
    <w:p w14:paraId="54C680D9" w14:textId="77777777" w:rsidR="00823DD5" w:rsidRDefault="00823DD5">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71964" w14:textId="77777777" w:rsidR="0010056C" w:rsidRDefault="001005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582F7" w14:textId="219EE8F8" w:rsidR="00AB4923" w:rsidRPr="009C0B0E" w:rsidRDefault="00782512" w:rsidP="00AB4923">
    <w:pPr>
      <w:pStyle w:val="ZeileMandantDatum"/>
      <w:jc w:val="center"/>
    </w:pPr>
    <w:r w:rsidRPr="00336E7B">
      <w:rPr>
        <w:szCs w:val="21"/>
      </w:rPr>
      <w:fldChar w:fldCharType="begin"/>
    </w:r>
    <w:r w:rsidRPr="00336E7B">
      <w:rPr>
        <w:szCs w:val="21"/>
      </w:rPr>
      <w:instrText xml:space="preserve"> PAGE  \* Arabic  \* MERGEFORMAT </w:instrText>
    </w:r>
    <w:r w:rsidRPr="00336E7B">
      <w:rPr>
        <w:szCs w:val="21"/>
      </w:rPr>
      <w:fldChar w:fldCharType="separate"/>
    </w:r>
    <w:r w:rsidRPr="00336E7B">
      <w:rPr>
        <w:szCs w:val="21"/>
      </w:rPr>
      <w:t>1</w:t>
    </w:r>
    <w:r w:rsidRPr="00336E7B">
      <w:rPr>
        <w:szCs w:val="21"/>
      </w:rPr>
      <w:fldChar w:fldCharType="end"/>
    </w:r>
    <w:r w:rsidR="00AB4923">
      <w:rPr>
        <w:noProof/>
      </w:rPr>
      <mc:AlternateContent>
        <mc:Choice Requires="wps">
          <w:drawing>
            <wp:anchor distT="0" distB="0" distL="114300" distR="114300" simplePos="0" relativeHeight="251660800" behindDoc="0" locked="1" layoutInCell="1" allowOverlap="1" wp14:anchorId="1D2B6E11" wp14:editId="262A4949">
              <wp:simplePos x="0" y="0"/>
              <wp:positionH relativeFrom="page">
                <wp:posOffset>125730</wp:posOffset>
              </wp:positionH>
              <wp:positionV relativeFrom="page">
                <wp:posOffset>5346700</wp:posOffset>
              </wp:positionV>
              <wp:extent cx="108000" cy="0"/>
              <wp:effectExtent l="0" t="0" r="0" b="0"/>
              <wp:wrapNone/>
              <wp:docPr id="119939677" name="Gerader Verbinder 3"/>
              <wp:cNvGraphicFramePr/>
              <a:graphic xmlns:a="http://schemas.openxmlformats.org/drawingml/2006/main">
                <a:graphicData uri="http://schemas.microsoft.com/office/word/2010/wordprocessingShape">
                  <wps:wsp>
                    <wps:cNvCnPr/>
                    <wps:spPr>
                      <a:xfrm>
                        <a:off x="0" y="0"/>
                        <a:ext cx="108000" cy="0"/>
                      </a:xfrm>
                      <a:prstGeom prst="line">
                        <a:avLst/>
                      </a:prstGeom>
                      <a:ln w="635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8E1D94" id="Gerader Verbinde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9.9pt,421pt" to="18.4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" strokecolor="#404040 [3205]" strokeweight=".5pt">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2D330" w14:textId="0AD40C1D" w:rsidR="00AB4923" w:rsidRPr="009C0B0E" w:rsidRDefault="00AB4923" w:rsidP="00AB4923">
    <w:pPr>
      <w:pStyle w:val="ZeileMandantDatum"/>
      <w:jc w:val="center"/>
    </w:pPr>
    <w:r w:rsidRPr="00336E7B">
      <w:rPr>
        <w:szCs w:val="21"/>
      </w:rPr>
      <w:fldChar w:fldCharType="begin"/>
    </w:r>
    <w:r w:rsidRPr="00336E7B">
      <w:rPr>
        <w:szCs w:val="21"/>
      </w:rPr>
      <w:instrText xml:space="preserve"> PAGE  \* Arabic  \* MERGEFORMAT </w:instrText>
    </w:r>
    <w:r w:rsidRPr="00336E7B">
      <w:rPr>
        <w:szCs w:val="21"/>
      </w:rPr>
      <w:fldChar w:fldCharType="separate"/>
    </w:r>
    <w:r>
      <w:rPr>
        <w:szCs w:val="21"/>
      </w:rPr>
      <w:t>2</w:t>
    </w:r>
    <w:r w:rsidRPr="00336E7B">
      <w:rPr>
        <w:szCs w:val="21"/>
      </w:rPr>
      <w:fldChar w:fldCharType="end"/>
    </w:r>
    <w:r>
      <w:rPr>
        <w:noProof/>
      </w:rPr>
      <mc:AlternateContent>
        <mc:Choice Requires="wps">
          <w:drawing>
            <wp:anchor distT="0" distB="0" distL="114300" distR="114300" simplePos="0" relativeHeight="251663872" behindDoc="0" locked="1" layoutInCell="1" allowOverlap="1" wp14:anchorId="1D3E575A" wp14:editId="7BA9D4FC">
              <wp:simplePos x="0" y="0"/>
              <wp:positionH relativeFrom="page">
                <wp:posOffset>125730</wp:posOffset>
              </wp:positionH>
              <wp:positionV relativeFrom="page">
                <wp:posOffset>5346700</wp:posOffset>
              </wp:positionV>
              <wp:extent cx="108000" cy="0"/>
              <wp:effectExtent l="0" t="0" r="0" b="0"/>
              <wp:wrapNone/>
              <wp:docPr id="434765257" name="Gerader Verbinder 3"/>
              <wp:cNvGraphicFramePr/>
              <a:graphic xmlns:a="http://schemas.openxmlformats.org/drawingml/2006/main">
                <a:graphicData uri="http://schemas.microsoft.com/office/word/2010/wordprocessingShape">
                  <wps:wsp>
                    <wps:cNvCnPr/>
                    <wps:spPr>
                      <a:xfrm>
                        <a:off x="0" y="0"/>
                        <a:ext cx="108000" cy="0"/>
                      </a:xfrm>
                      <a:prstGeom prst="line">
                        <a:avLst/>
                      </a:prstGeom>
                      <a:ln w="635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251C6" id="Gerader Verbinde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9.9pt,421pt" to="18.4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" strokecolor="#404040 [3205]" strokeweight=".5pt">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784DE" w14:textId="77777777" w:rsidR="00AA0BDB" w:rsidRDefault="00AA0BDB" w:rsidP="00B11E6D">
      <w:pPr>
        <w:spacing w:after="0" w:line="240" w:lineRule="auto"/>
      </w:pPr>
      <w:r>
        <w:separator/>
      </w:r>
    </w:p>
  </w:footnote>
  <w:footnote w:type="continuationSeparator" w:id="0">
    <w:p w14:paraId="0CAC7985" w14:textId="77777777" w:rsidR="00AA0BDB" w:rsidRDefault="00AA0BDB" w:rsidP="00B11E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B4AA4" w14:textId="77777777" w:rsidR="0010056C" w:rsidRDefault="0010056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B1233" w14:textId="77777777" w:rsidR="0010056C" w:rsidRDefault="0010056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FA66E" w14:textId="77777777" w:rsidR="0010056C" w:rsidRDefault="0010056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824F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48D7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CDE49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0F22B5E"/>
    <w:lvl w:ilvl="0">
      <w:start w:val="1"/>
      <w:numFmt w:val="decimal"/>
      <w:lvlText w:val="%1."/>
      <w:lvlJc w:val="left"/>
      <w:pPr>
        <w:tabs>
          <w:tab w:val="num" w:pos="643"/>
        </w:tabs>
        <w:ind w:left="643" w:hanging="360"/>
      </w:pPr>
    </w:lvl>
  </w:abstractNum>
  <w:abstractNum w:abstractNumId="4" w15:restartNumberingAfterBreak="0">
    <w:nsid w:val="FFFFFF83"/>
    <w:multiLevelType w:val="singleLevel"/>
    <w:tmpl w:val="FAF2AE4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3E1E5D6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C528F3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4BF2A93"/>
    <w:multiLevelType w:val="multilevel"/>
    <w:tmpl w:val="65D66370"/>
    <w:numStyleLink w:val="Listen-Nr"/>
  </w:abstractNum>
  <w:abstractNum w:abstractNumId="8" w15:restartNumberingAfterBreak="0">
    <w:nsid w:val="157C7913"/>
    <w:multiLevelType w:val="multilevel"/>
    <w:tmpl w:val="65D66370"/>
    <w:numStyleLink w:val="Listen-Nr"/>
  </w:abstractNum>
  <w:abstractNum w:abstractNumId="9" w15:restartNumberingAfterBreak="0">
    <w:nsid w:val="1F1109A7"/>
    <w:multiLevelType w:val="multilevel"/>
    <w:tmpl w:val="65D66370"/>
    <w:numStyleLink w:val="Listen-Nr"/>
  </w:abstractNum>
  <w:abstractNum w:abstractNumId="10" w15:restartNumberingAfterBreak="0">
    <w:nsid w:val="22455AAE"/>
    <w:multiLevelType w:val="hybridMultilevel"/>
    <w:tmpl w:val="FF96AAA4"/>
    <w:lvl w:ilvl="0" w:tplc="57A0316A">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7B63D61"/>
    <w:multiLevelType w:val="multilevel"/>
    <w:tmpl w:val="65D66370"/>
    <w:numStyleLink w:val="Listen-Nr"/>
  </w:abstractNum>
  <w:abstractNum w:abstractNumId="12" w15:restartNumberingAfterBreak="0">
    <w:nsid w:val="280B703A"/>
    <w:multiLevelType w:val="multilevel"/>
    <w:tmpl w:val="65D66370"/>
    <w:numStyleLink w:val="Listen-Nr"/>
  </w:abstractNum>
  <w:abstractNum w:abstractNumId="13" w15:restartNumberingAfterBreak="0">
    <w:nsid w:val="2FA74C65"/>
    <w:multiLevelType w:val="multilevel"/>
    <w:tmpl w:val="4CD89232"/>
    <w:styleLink w:val="Bullets"/>
    <w:lvl w:ilvl="0">
      <w:start w:val="1"/>
      <w:numFmt w:val="bullet"/>
      <w:pStyle w:val="Aufzhlungszeichen"/>
      <w:lvlText w:val=""/>
      <w:lvlJc w:val="left"/>
      <w:pPr>
        <w:ind w:left="340" w:hanging="340"/>
      </w:pPr>
      <w:rPr>
        <w:rFonts w:ascii="Symbol" w:hAnsi="Symbol" w:hint="default"/>
        <w:color w:val="000000" w:themeColor="accent1"/>
      </w:rPr>
    </w:lvl>
    <w:lvl w:ilvl="1">
      <w:start w:val="1"/>
      <w:numFmt w:val="bullet"/>
      <w:pStyle w:val="Aufzhlungszeichen2"/>
      <w:lvlText w:val="‒"/>
      <w:lvlJc w:val="left"/>
      <w:pPr>
        <w:ind w:left="737" w:hanging="397"/>
      </w:pPr>
      <w:rPr>
        <w:rFonts w:ascii="Calibri" w:hAnsi="Calibri" w:hint="default"/>
        <w:color w:val="000000" w:themeColor="accent1"/>
      </w:rPr>
    </w:lvl>
    <w:lvl w:ilvl="2">
      <w:start w:val="1"/>
      <w:numFmt w:val="none"/>
      <w:lvlText w:val="%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3A3E2D79"/>
    <w:multiLevelType w:val="multilevel"/>
    <w:tmpl w:val="65D66370"/>
    <w:styleLink w:val="Listen-Nr"/>
    <w:lvl w:ilvl="0">
      <w:start w:val="1"/>
      <w:numFmt w:val="decimal"/>
      <w:pStyle w:val="Listennummer"/>
      <w:lvlText w:val="§ %1"/>
      <w:lvlJc w:val="left"/>
      <w:pPr>
        <w:ind w:left="510" w:hanging="510"/>
      </w:pPr>
      <w:rPr>
        <w:rFonts w:hint="default"/>
      </w:rPr>
    </w:lvl>
    <w:lvl w:ilvl="1">
      <w:start w:val="1"/>
      <w:numFmt w:val="decimal"/>
      <w:pStyle w:val="Listennummer2"/>
      <w:suff w:val="space"/>
      <w:lvlText w:val="%1.%2"/>
      <w:lvlJc w:val="left"/>
      <w:pPr>
        <w:ind w:left="510" w:firstLine="0"/>
      </w:pPr>
      <w:rPr>
        <w:rFonts w:hint="default"/>
      </w:rPr>
    </w:lvl>
    <w:lvl w:ilvl="2">
      <w:start w:val="1"/>
      <w:numFmt w:val="decimal"/>
      <w:pStyle w:val="Listennummer3"/>
      <w:suff w:val="space"/>
      <w:lvlText w:val="%1.%2.%3"/>
      <w:lvlJc w:val="left"/>
      <w:pPr>
        <w:ind w:left="1021" w:firstLine="0"/>
      </w:pPr>
      <w:rPr>
        <w:rFonts w:hint="default"/>
      </w:rPr>
    </w:lvl>
    <w:lvl w:ilvl="3">
      <w:start w:val="1"/>
      <w:numFmt w:val="decimal"/>
      <w:pStyle w:val="Listennummer4"/>
      <w:suff w:val="space"/>
      <w:lvlText w:val="%1.%2.%3.%4"/>
      <w:lvlJc w:val="left"/>
      <w:pPr>
        <w:ind w:left="1531"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3C8F723D"/>
    <w:multiLevelType w:val="multilevel"/>
    <w:tmpl w:val="65D66370"/>
    <w:numStyleLink w:val="Listen-Nr"/>
  </w:abstractNum>
  <w:abstractNum w:abstractNumId="16" w15:restartNumberingAfterBreak="0">
    <w:nsid w:val="3D8139DD"/>
    <w:multiLevelType w:val="multilevel"/>
    <w:tmpl w:val="65D66370"/>
    <w:numStyleLink w:val="Listen-Nr"/>
  </w:abstractNum>
  <w:abstractNum w:abstractNumId="17" w15:restartNumberingAfterBreak="0">
    <w:nsid w:val="415E6B14"/>
    <w:multiLevelType w:val="multilevel"/>
    <w:tmpl w:val="4CD89232"/>
    <w:numStyleLink w:val="Bullets"/>
  </w:abstractNum>
  <w:abstractNum w:abstractNumId="18" w15:restartNumberingAfterBreak="0">
    <w:nsid w:val="42BC65F3"/>
    <w:multiLevelType w:val="multilevel"/>
    <w:tmpl w:val="65D66370"/>
    <w:numStyleLink w:val="Listen-Nr"/>
  </w:abstractNum>
  <w:abstractNum w:abstractNumId="19" w15:restartNumberingAfterBreak="0">
    <w:nsid w:val="4B596C58"/>
    <w:multiLevelType w:val="multilevel"/>
    <w:tmpl w:val="65D66370"/>
    <w:numStyleLink w:val="Listen-Nr"/>
  </w:abstractNum>
  <w:abstractNum w:abstractNumId="20" w15:restartNumberingAfterBreak="0">
    <w:nsid w:val="4D1A360F"/>
    <w:multiLevelType w:val="multilevel"/>
    <w:tmpl w:val="65D66370"/>
    <w:numStyleLink w:val="Listen-Nr"/>
  </w:abstractNum>
  <w:abstractNum w:abstractNumId="21" w15:restartNumberingAfterBreak="0">
    <w:nsid w:val="4FFC48A1"/>
    <w:multiLevelType w:val="multilevel"/>
    <w:tmpl w:val="4CD89232"/>
    <w:numStyleLink w:val="Bullets"/>
  </w:abstractNum>
  <w:abstractNum w:abstractNumId="22" w15:restartNumberingAfterBreak="0">
    <w:nsid w:val="59DE6077"/>
    <w:multiLevelType w:val="multilevel"/>
    <w:tmpl w:val="65D66370"/>
    <w:numStyleLink w:val="Listen-Nr"/>
  </w:abstractNum>
  <w:abstractNum w:abstractNumId="23" w15:restartNumberingAfterBreak="0">
    <w:nsid w:val="700F40AA"/>
    <w:multiLevelType w:val="multilevel"/>
    <w:tmpl w:val="65D66370"/>
    <w:numStyleLink w:val="Listen-Nr"/>
  </w:abstractNum>
  <w:abstractNum w:abstractNumId="24" w15:restartNumberingAfterBreak="0">
    <w:nsid w:val="706E0523"/>
    <w:multiLevelType w:val="multilevel"/>
    <w:tmpl w:val="65D66370"/>
    <w:numStyleLink w:val="Listen-Nr"/>
  </w:abstractNum>
  <w:abstractNum w:abstractNumId="25" w15:restartNumberingAfterBreak="0">
    <w:nsid w:val="746C2370"/>
    <w:multiLevelType w:val="multilevel"/>
    <w:tmpl w:val="65D66370"/>
    <w:numStyleLink w:val="Listen-Nr"/>
  </w:abstractNum>
  <w:abstractNum w:abstractNumId="26" w15:restartNumberingAfterBreak="0">
    <w:nsid w:val="7781742A"/>
    <w:multiLevelType w:val="multilevel"/>
    <w:tmpl w:val="65D66370"/>
    <w:numStyleLink w:val="Listen-Nr"/>
  </w:abstractNum>
  <w:abstractNum w:abstractNumId="27" w15:restartNumberingAfterBreak="0">
    <w:nsid w:val="79592029"/>
    <w:multiLevelType w:val="multilevel"/>
    <w:tmpl w:val="65D66370"/>
    <w:numStyleLink w:val="Listen-Nr"/>
  </w:abstractNum>
  <w:abstractNum w:abstractNumId="28" w15:restartNumberingAfterBreak="0">
    <w:nsid w:val="7AF9631B"/>
    <w:multiLevelType w:val="multilevel"/>
    <w:tmpl w:val="65D66370"/>
    <w:numStyleLink w:val="Listen-Nr"/>
  </w:abstractNum>
  <w:abstractNum w:abstractNumId="29" w15:restartNumberingAfterBreak="0">
    <w:nsid w:val="7D322D0C"/>
    <w:multiLevelType w:val="multilevel"/>
    <w:tmpl w:val="65D66370"/>
    <w:numStyleLink w:val="Listen-Nr"/>
  </w:abstractNum>
  <w:num w:numId="1" w16cid:durableId="1948728227">
    <w:abstractNumId w:val="14"/>
  </w:num>
  <w:num w:numId="2" w16cid:durableId="2044593006">
    <w:abstractNumId w:val="5"/>
  </w:num>
  <w:num w:numId="3" w16cid:durableId="1941645962">
    <w:abstractNumId w:val="19"/>
  </w:num>
  <w:num w:numId="4" w16cid:durableId="1586110699">
    <w:abstractNumId w:val="3"/>
  </w:num>
  <w:num w:numId="5" w16cid:durableId="527329883">
    <w:abstractNumId w:val="11"/>
  </w:num>
  <w:num w:numId="6" w16cid:durableId="830825959">
    <w:abstractNumId w:val="13"/>
  </w:num>
  <w:num w:numId="7" w16cid:durableId="1943414588">
    <w:abstractNumId w:val="6"/>
  </w:num>
  <w:num w:numId="8" w16cid:durableId="1013143434">
    <w:abstractNumId w:val="4"/>
  </w:num>
  <w:num w:numId="9" w16cid:durableId="541795930">
    <w:abstractNumId w:val="17"/>
  </w:num>
  <w:num w:numId="10" w16cid:durableId="1523013975">
    <w:abstractNumId w:val="8"/>
  </w:num>
  <w:num w:numId="11" w16cid:durableId="1762607358">
    <w:abstractNumId w:val="2"/>
  </w:num>
  <w:num w:numId="12" w16cid:durableId="1131509492">
    <w:abstractNumId w:val="1"/>
  </w:num>
  <w:num w:numId="13" w16cid:durableId="1849171885">
    <w:abstractNumId w:val="22"/>
  </w:num>
  <w:num w:numId="14" w16cid:durableId="1422071216">
    <w:abstractNumId w:val="16"/>
  </w:num>
  <w:num w:numId="15" w16cid:durableId="1024283309">
    <w:abstractNumId w:val="28"/>
  </w:num>
  <w:num w:numId="16" w16cid:durableId="625084094">
    <w:abstractNumId w:val="20"/>
  </w:num>
  <w:num w:numId="17" w16cid:durableId="899441620">
    <w:abstractNumId w:val="27"/>
  </w:num>
  <w:num w:numId="18" w16cid:durableId="251278662">
    <w:abstractNumId w:val="25"/>
  </w:num>
  <w:num w:numId="19" w16cid:durableId="251012643">
    <w:abstractNumId w:val="21"/>
  </w:num>
  <w:num w:numId="20" w16cid:durableId="1256354994">
    <w:abstractNumId w:val="0"/>
  </w:num>
  <w:num w:numId="21" w16cid:durableId="429745340">
    <w:abstractNumId w:val="15"/>
  </w:num>
  <w:num w:numId="22" w16cid:durableId="1264604121">
    <w:abstractNumId w:val="26"/>
  </w:num>
  <w:num w:numId="23" w16cid:durableId="1249845557">
    <w:abstractNumId w:val="9"/>
  </w:num>
  <w:num w:numId="24" w16cid:durableId="53552255">
    <w:abstractNumId w:val="18"/>
  </w:num>
  <w:num w:numId="25" w16cid:durableId="1411927949">
    <w:abstractNumId w:val="10"/>
  </w:num>
  <w:num w:numId="26" w16cid:durableId="2056809311">
    <w:abstractNumId w:val="24"/>
  </w:num>
  <w:num w:numId="27" w16cid:durableId="661861069">
    <w:abstractNumId w:val="12"/>
  </w:num>
  <w:num w:numId="28" w16cid:durableId="1670013527">
    <w:abstractNumId w:val="23"/>
  </w:num>
  <w:num w:numId="29" w16cid:durableId="1585995208">
    <w:abstractNumId w:val="7"/>
  </w:num>
  <w:num w:numId="30" w16cid:durableId="968512113">
    <w:abstractNumId w:val="29"/>
  </w:num>
  <w:num w:numId="31" w16cid:durableId="792014917">
    <w:abstractNumId w:val="3"/>
  </w:num>
  <w:num w:numId="32" w16cid:durableId="1829975650">
    <w:abstractNumId w:val="2"/>
  </w:num>
  <w:num w:numId="33" w16cid:durableId="682898715">
    <w:abstractNumId w:val="3"/>
  </w:num>
  <w:num w:numId="34" w16cid:durableId="2049598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9"/>
  <w:autoHyphenation/>
  <w:hyphenationZone w:val="425"/>
  <w:characterSpacingControl w:val="doNotCompress"/>
  <w:hdrShapeDefaults>
    <o:shapedefaults v:ext="edit" spidmax="2050"/>
  </w:hdrShapeDefaults>
  <w:footnotePr>
    <w:footnote w:id="-1"/>
    <w:footnote w:id="0"/>
  </w:footnotePr>
  <w:endnotePr>
    <w:numFmt w:val="decimal"/>
    <w:numStart w:val="27"/>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03"/>
    <w:rsid w:val="00001F83"/>
    <w:rsid w:val="00027CF6"/>
    <w:rsid w:val="0004187D"/>
    <w:rsid w:val="000428DC"/>
    <w:rsid w:val="00047CD5"/>
    <w:rsid w:val="00052AFC"/>
    <w:rsid w:val="000702D2"/>
    <w:rsid w:val="0007040B"/>
    <w:rsid w:val="000710A1"/>
    <w:rsid w:val="0007271F"/>
    <w:rsid w:val="00083338"/>
    <w:rsid w:val="00086987"/>
    <w:rsid w:val="00086DDE"/>
    <w:rsid w:val="00092233"/>
    <w:rsid w:val="000973C9"/>
    <w:rsid w:val="000A4EF6"/>
    <w:rsid w:val="000B7BBD"/>
    <w:rsid w:val="000C4725"/>
    <w:rsid w:val="000C4D03"/>
    <w:rsid w:val="000E3F04"/>
    <w:rsid w:val="0010056C"/>
    <w:rsid w:val="00101479"/>
    <w:rsid w:val="001057D0"/>
    <w:rsid w:val="00105828"/>
    <w:rsid w:val="00111CEC"/>
    <w:rsid w:val="001130A4"/>
    <w:rsid w:val="001153EA"/>
    <w:rsid w:val="00132274"/>
    <w:rsid w:val="00137B8C"/>
    <w:rsid w:val="00146002"/>
    <w:rsid w:val="00161AE4"/>
    <w:rsid w:val="00173A7A"/>
    <w:rsid w:val="00184A2C"/>
    <w:rsid w:val="0019174C"/>
    <w:rsid w:val="00195886"/>
    <w:rsid w:val="00195FA4"/>
    <w:rsid w:val="001A055D"/>
    <w:rsid w:val="001B30D7"/>
    <w:rsid w:val="001B72D9"/>
    <w:rsid w:val="001C7D5F"/>
    <w:rsid w:val="001D0C1E"/>
    <w:rsid w:val="001D0FA5"/>
    <w:rsid w:val="001D384A"/>
    <w:rsid w:val="001D4976"/>
    <w:rsid w:val="001D4F4F"/>
    <w:rsid w:val="001E028D"/>
    <w:rsid w:val="00203361"/>
    <w:rsid w:val="00203E8B"/>
    <w:rsid w:val="002078AF"/>
    <w:rsid w:val="00242793"/>
    <w:rsid w:val="00251AFC"/>
    <w:rsid w:val="00255F54"/>
    <w:rsid w:val="00256E64"/>
    <w:rsid w:val="00262882"/>
    <w:rsid w:val="00271BD1"/>
    <w:rsid w:val="002811A5"/>
    <w:rsid w:val="002828E7"/>
    <w:rsid w:val="00282E83"/>
    <w:rsid w:val="002A000D"/>
    <w:rsid w:val="002A22B8"/>
    <w:rsid w:val="002C6AFB"/>
    <w:rsid w:val="002D50AD"/>
    <w:rsid w:val="002D6A21"/>
    <w:rsid w:val="002E123E"/>
    <w:rsid w:val="002E446E"/>
    <w:rsid w:val="002E76A1"/>
    <w:rsid w:val="002F0716"/>
    <w:rsid w:val="002F1312"/>
    <w:rsid w:val="002F5B07"/>
    <w:rsid w:val="002F6334"/>
    <w:rsid w:val="00303065"/>
    <w:rsid w:val="00312780"/>
    <w:rsid w:val="00336E7B"/>
    <w:rsid w:val="0033715E"/>
    <w:rsid w:val="003563BC"/>
    <w:rsid w:val="00372907"/>
    <w:rsid w:val="00373018"/>
    <w:rsid w:val="0038077C"/>
    <w:rsid w:val="00384D2E"/>
    <w:rsid w:val="00385B98"/>
    <w:rsid w:val="003A75B0"/>
    <w:rsid w:val="003C0E10"/>
    <w:rsid w:val="003D7D0D"/>
    <w:rsid w:val="003E53AD"/>
    <w:rsid w:val="003F7C0D"/>
    <w:rsid w:val="00400562"/>
    <w:rsid w:val="00402BC4"/>
    <w:rsid w:val="00402F02"/>
    <w:rsid w:val="00414CA7"/>
    <w:rsid w:val="0042045B"/>
    <w:rsid w:val="00423F05"/>
    <w:rsid w:val="00444D35"/>
    <w:rsid w:val="00446556"/>
    <w:rsid w:val="00461202"/>
    <w:rsid w:val="004628BD"/>
    <w:rsid w:val="004662C6"/>
    <w:rsid w:val="00471185"/>
    <w:rsid w:val="0047478D"/>
    <w:rsid w:val="00490BA0"/>
    <w:rsid w:val="004A220C"/>
    <w:rsid w:val="004A5277"/>
    <w:rsid w:val="004A5AF9"/>
    <w:rsid w:val="004D1599"/>
    <w:rsid w:val="004D403B"/>
    <w:rsid w:val="004D5747"/>
    <w:rsid w:val="0050022A"/>
    <w:rsid w:val="005103FC"/>
    <w:rsid w:val="00515296"/>
    <w:rsid w:val="00515E7D"/>
    <w:rsid w:val="00517975"/>
    <w:rsid w:val="00525B13"/>
    <w:rsid w:val="0053102F"/>
    <w:rsid w:val="00547D8D"/>
    <w:rsid w:val="0055055E"/>
    <w:rsid w:val="005701CB"/>
    <w:rsid w:val="00590E95"/>
    <w:rsid w:val="005934B0"/>
    <w:rsid w:val="005A21FE"/>
    <w:rsid w:val="005A6AF3"/>
    <w:rsid w:val="005C45DD"/>
    <w:rsid w:val="005D1128"/>
    <w:rsid w:val="005D49BA"/>
    <w:rsid w:val="005E4143"/>
    <w:rsid w:val="00603AD4"/>
    <w:rsid w:val="0060637E"/>
    <w:rsid w:val="00624F37"/>
    <w:rsid w:val="00666D4A"/>
    <w:rsid w:val="00667BBC"/>
    <w:rsid w:val="00675C6E"/>
    <w:rsid w:val="00680DD6"/>
    <w:rsid w:val="00683149"/>
    <w:rsid w:val="006928C3"/>
    <w:rsid w:val="0069453A"/>
    <w:rsid w:val="006B020A"/>
    <w:rsid w:val="006B1937"/>
    <w:rsid w:val="006F678A"/>
    <w:rsid w:val="00702D36"/>
    <w:rsid w:val="00707617"/>
    <w:rsid w:val="0071220A"/>
    <w:rsid w:val="00724777"/>
    <w:rsid w:val="0072543F"/>
    <w:rsid w:val="00727579"/>
    <w:rsid w:val="00730757"/>
    <w:rsid w:val="00742689"/>
    <w:rsid w:val="00743DFB"/>
    <w:rsid w:val="0076132E"/>
    <w:rsid w:val="00772321"/>
    <w:rsid w:val="007751CA"/>
    <w:rsid w:val="0077540A"/>
    <w:rsid w:val="0078018A"/>
    <w:rsid w:val="00782512"/>
    <w:rsid w:val="00784322"/>
    <w:rsid w:val="007856E4"/>
    <w:rsid w:val="00787352"/>
    <w:rsid w:val="00792EB7"/>
    <w:rsid w:val="007A58DE"/>
    <w:rsid w:val="007B15AB"/>
    <w:rsid w:val="007B38D2"/>
    <w:rsid w:val="007D4579"/>
    <w:rsid w:val="007F1E75"/>
    <w:rsid w:val="00823DD5"/>
    <w:rsid w:val="00826D51"/>
    <w:rsid w:val="008B2340"/>
    <w:rsid w:val="008B452A"/>
    <w:rsid w:val="008B7AAB"/>
    <w:rsid w:val="008C1237"/>
    <w:rsid w:val="008F2A9A"/>
    <w:rsid w:val="00901245"/>
    <w:rsid w:val="00913ABB"/>
    <w:rsid w:val="00917F01"/>
    <w:rsid w:val="0093219E"/>
    <w:rsid w:val="00937C6F"/>
    <w:rsid w:val="00995DAC"/>
    <w:rsid w:val="009C0B0E"/>
    <w:rsid w:val="009D5EA8"/>
    <w:rsid w:val="009D7AD7"/>
    <w:rsid w:val="009E0502"/>
    <w:rsid w:val="009E6737"/>
    <w:rsid w:val="009E79A8"/>
    <w:rsid w:val="00A0248C"/>
    <w:rsid w:val="00A2372C"/>
    <w:rsid w:val="00A32175"/>
    <w:rsid w:val="00A37FDF"/>
    <w:rsid w:val="00A4172E"/>
    <w:rsid w:val="00A5680A"/>
    <w:rsid w:val="00A6502A"/>
    <w:rsid w:val="00A72091"/>
    <w:rsid w:val="00A83A09"/>
    <w:rsid w:val="00A83ADD"/>
    <w:rsid w:val="00A87302"/>
    <w:rsid w:val="00A91614"/>
    <w:rsid w:val="00AA0BDB"/>
    <w:rsid w:val="00AB4923"/>
    <w:rsid w:val="00AC6B41"/>
    <w:rsid w:val="00AD1B0E"/>
    <w:rsid w:val="00AD5162"/>
    <w:rsid w:val="00AD5AE6"/>
    <w:rsid w:val="00AD5BEF"/>
    <w:rsid w:val="00AD7BF3"/>
    <w:rsid w:val="00AE4DE6"/>
    <w:rsid w:val="00AE6DAD"/>
    <w:rsid w:val="00AF574C"/>
    <w:rsid w:val="00B04E91"/>
    <w:rsid w:val="00B10DFD"/>
    <w:rsid w:val="00B11054"/>
    <w:rsid w:val="00B11E6D"/>
    <w:rsid w:val="00B2122E"/>
    <w:rsid w:val="00B33002"/>
    <w:rsid w:val="00B53885"/>
    <w:rsid w:val="00B8300E"/>
    <w:rsid w:val="00B854B7"/>
    <w:rsid w:val="00B95F33"/>
    <w:rsid w:val="00B96227"/>
    <w:rsid w:val="00BA46A6"/>
    <w:rsid w:val="00BB15CA"/>
    <w:rsid w:val="00BB4F70"/>
    <w:rsid w:val="00BC2AAF"/>
    <w:rsid w:val="00BD3619"/>
    <w:rsid w:val="00BE125E"/>
    <w:rsid w:val="00BF0858"/>
    <w:rsid w:val="00C13B59"/>
    <w:rsid w:val="00C146D0"/>
    <w:rsid w:val="00C16A73"/>
    <w:rsid w:val="00C27DD3"/>
    <w:rsid w:val="00C37A52"/>
    <w:rsid w:val="00C41201"/>
    <w:rsid w:val="00C51A13"/>
    <w:rsid w:val="00C8632C"/>
    <w:rsid w:val="00C90808"/>
    <w:rsid w:val="00C9604B"/>
    <w:rsid w:val="00CA2BD3"/>
    <w:rsid w:val="00CB3500"/>
    <w:rsid w:val="00CB64A1"/>
    <w:rsid w:val="00CC31FE"/>
    <w:rsid w:val="00CC6164"/>
    <w:rsid w:val="00CD1C01"/>
    <w:rsid w:val="00CD5DCB"/>
    <w:rsid w:val="00CF6C71"/>
    <w:rsid w:val="00D15831"/>
    <w:rsid w:val="00D33AAA"/>
    <w:rsid w:val="00D40960"/>
    <w:rsid w:val="00D63389"/>
    <w:rsid w:val="00D67418"/>
    <w:rsid w:val="00D735D0"/>
    <w:rsid w:val="00D74CE4"/>
    <w:rsid w:val="00D819DC"/>
    <w:rsid w:val="00D8688E"/>
    <w:rsid w:val="00DA3717"/>
    <w:rsid w:val="00DB08C9"/>
    <w:rsid w:val="00DC1EBE"/>
    <w:rsid w:val="00DC27D1"/>
    <w:rsid w:val="00DC6A1A"/>
    <w:rsid w:val="00DD67F6"/>
    <w:rsid w:val="00DE2C11"/>
    <w:rsid w:val="00DE3EBC"/>
    <w:rsid w:val="00DE6169"/>
    <w:rsid w:val="00DF1338"/>
    <w:rsid w:val="00E04FB5"/>
    <w:rsid w:val="00E13A34"/>
    <w:rsid w:val="00E21808"/>
    <w:rsid w:val="00E60204"/>
    <w:rsid w:val="00E67544"/>
    <w:rsid w:val="00E67DFE"/>
    <w:rsid w:val="00E82008"/>
    <w:rsid w:val="00EA0170"/>
    <w:rsid w:val="00EA4087"/>
    <w:rsid w:val="00EB367B"/>
    <w:rsid w:val="00EB55C0"/>
    <w:rsid w:val="00EC17D4"/>
    <w:rsid w:val="00EC2FC0"/>
    <w:rsid w:val="00ED4CCB"/>
    <w:rsid w:val="00ED62A8"/>
    <w:rsid w:val="00EE62A1"/>
    <w:rsid w:val="00F04E9F"/>
    <w:rsid w:val="00F15FA4"/>
    <w:rsid w:val="00F37C1C"/>
    <w:rsid w:val="00F4109D"/>
    <w:rsid w:val="00F4297D"/>
    <w:rsid w:val="00F4331B"/>
    <w:rsid w:val="00F43CB4"/>
    <w:rsid w:val="00F55A7B"/>
    <w:rsid w:val="00F636B3"/>
    <w:rsid w:val="00F66FBB"/>
    <w:rsid w:val="00F81018"/>
    <w:rsid w:val="00F821B0"/>
    <w:rsid w:val="00FC5023"/>
    <w:rsid w:val="00FD0E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8982B"/>
  <w15:chartTrackingRefBased/>
  <w15:docId w15:val="{4198B9B3-0333-4D6B-A3A6-C453ABF8A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D819DC"/>
    <w:pPr>
      <w:spacing w:before="200" w:after="100" w:line="288" w:lineRule="auto"/>
    </w:pPr>
    <w:rPr>
      <w:sz w:val="21"/>
    </w:rPr>
  </w:style>
  <w:style w:type="paragraph" w:styleId="berschrift1">
    <w:name w:val="heading 1"/>
    <w:basedOn w:val="Standard"/>
    <w:next w:val="Standard"/>
    <w:link w:val="berschrift1Zchn"/>
    <w:uiPriority w:val="98"/>
    <w:qFormat/>
    <w:rsid w:val="002F1312"/>
    <w:pPr>
      <w:keepNext/>
      <w:keepLines/>
      <w:spacing w:before="0" w:after="480"/>
      <w:jc w:val="center"/>
      <w:outlineLvl w:val="0"/>
    </w:pPr>
    <w:rPr>
      <w:rFonts w:asciiTheme="majorHAnsi" w:eastAsiaTheme="majorEastAsia" w:hAnsiTheme="majorHAnsi" w:cstheme="majorBidi"/>
      <w:b/>
      <w:color w:val="000000" w:themeColor="accent1" w:themeShade="BF"/>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B11E6D"/>
    <w:pPr>
      <w:spacing w:after="0" w:line="240" w:lineRule="auto"/>
    </w:pPr>
  </w:style>
  <w:style w:type="character" w:customStyle="1" w:styleId="KopfzeileZchn">
    <w:name w:val="Kopfzeile Zchn"/>
    <w:basedOn w:val="Absatz-Standardschriftart"/>
    <w:link w:val="Kopfzeile"/>
    <w:uiPriority w:val="99"/>
    <w:semiHidden/>
    <w:rsid w:val="00667BBC"/>
    <w:rPr>
      <w:sz w:val="23"/>
    </w:rPr>
  </w:style>
  <w:style w:type="paragraph" w:styleId="Fuzeile">
    <w:name w:val="footer"/>
    <w:basedOn w:val="Standard"/>
    <w:link w:val="FuzeileZchn"/>
    <w:uiPriority w:val="99"/>
    <w:semiHidden/>
    <w:rsid w:val="00B11E6D"/>
    <w:pPr>
      <w:spacing w:after="0" w:line="240" w:lineRule="auto"/>
    </w:pPr>
  </w:style>
  <w:style w:type="character" w:customStyle="1" w:styleId="FuzeileZchn">
    <w:name w:val="Fußzeile Zchn"/>
    <w:basedOn w:val="Absatz-Standardschriftart"/>
    <w:link w:val="Fuzeile"/>
    <w:uiPriority w:val="99"/>
    <w:semiHidden/>
    <w:rsid w:val="00667BBC"/>
    <w:rPr>
      <w:sz w:val="23"/>
    </w:rPr>
  </w:style>
  <w:style w:type="numbering" w:customStyle="1" w:styleId="Listen-Nr">
    <w:name w:val="Listen-Nr."/>
    <w:uiPriority w:val="99"/>
    <w:rsid w:val="00B2122E"/>
    <w:pPr>
      <w:numPr>
        <w:numId w:val="1"/>
      </w:numPr>
    </w:pPr>
  </w:style>
  <w:style w:type="paragraph" w:styleId="Listennummer">
    <w:name w:val="List Number"/>
    <w:aliases w:val="Listennummer 1"/>
    <w:basedOn w:val="Standard"/>
    <w:next w:val="Listennummer2"/>
    <w:uiPriority w:val="4"/>
    <w:unhideWhenUsed/>
    <w:qFormat/>
    <w:rsid w:val="00772321"/>
    <w:pPr>
      <w:numPr>
        <w:numId w:val="30"/>
      </w:numPr>
      <w:spacing w:before="400"/>
      <w:jc w:val="both"/>
    </w:pPr>
    <w:rPr>
      <w:b/>
    </w:rPr>
  </w:style>
  <w:style w:type="paragraph" w:styleId="Titel">
    <w:name w:val="Title"/>
    <w:basedOn w:val="Standard"/>
    <w:next w:val="Standard"/>
    <w:link w:val="TitelZchn"/>
    <w:uiPriority w:val="10"/>
    <w:semiHidden/>
    <w:rsid w:val="00F636B3"/>
    <w:pPr>
      <w:spacing w:after="0" w:line="240" w:lineRule="auto"/>
      <w:contextualSpacing/>
    </w:pPr>
    <w:rPr>
      <w:rFonts w:asciiTheme="majorHAnsi" w:eastAsiaTheme="majorEastAsia" w:hAnsiTheme="majorHAnsi" w:cstheme="majorBidi"/>
      <w:kern w:val="28"/>
      <w:sz w:val="56"/>
      <w:szCs w:val="56"/>
    </w:rPr>
  </w:style>
  <w:style w:type="character" w:customStyle="1" w:styleId="TitelZchn">
    <w:name w:val="Titel Zchn"/>
    <w:basedOn w:val="Absatz-Standardschriftart"/>
    <w:link w:val="Titel"/>
    <w:uiPriority w:val="10"/>
    <w:semiHidden/>
    <w:rsid w:val="005A21FE"/>
    <w:rPr>
      <w:rFonts w:asciiTheme="majorHAnsi" w:eastAsiaTheme="majorEastAsia" w:hAnsiTheme="majorHAnsi" w:cstheme="majorBidi"/>
      <w:kern w:val="28"/>
      <w:sz w:val="56"/>
      <w:szCs w:val="56"/>
    </w:rPr>
  </w:style>
  <w:style w:type="numbering" w:customStyle="1" w:styleId="Bullets">
    <w:name w:val="Bullets"/>
    <w:uiPriority w:val="99"/>
    <w:rsid w:val="001D4976"/>
    <w:pPr>
      <w:numPr>
        <w:numId w:val="6"/>
      </w:numPr>
    </w:pPr>
  </w:style>
  <w:style w:type="paragraph" w:styleId="Listennummer2">
    <w:name w:val="List Number 2"/>
    <w:basedOn w:val="Standard"/>
    <w:uiPriority w:val="5"/>
    <w:unhideWhenUsed/>
    <w:qFormat/>
    <w:rsid w:val="00772321"/>
    <w:pPr>
      <w:numPr>
        <w:ilvl w:val="1"/>
        <w:numId w:val="30"/>
      </w:numPr>
      <w:spacing w:before="300"/>
      <w:jc w:val="both"/>
    </w:pPr>
  </w:style>
  <w:style w:type="paragraph" w:styleId="Aufzhlungszeichen">
    <w:name w:val="List Bullet"/>
    <w:aliases w:val="Aufzählungszeichen 1"/>
    <w:basedOn w:val="Standard"/>
    <w:uiPriority w:val="14"/>
    <w:semiHidden/>
    <w:qFormat/>
    <w:rsid w:val="001D4976"/>
    <w:pPr>
      <w:numPr>
        <w:numId w:val="19"/>
      </w:numPr>
    </w:pPr>
  </w:style>
  <w:style w:type="paragraph" w:styleId="Aufzhlungszeichen2">
    <w:name w:val="List Bullet 2"/>
    <w:basedOn w:val="Standard"/>
    <w:uiPriority w:val="15"/>
    <w:semiHidden/>
    <w:qFormat/>
    <w:rsid w:val="001D4976"/>
    <w:pPr>
      <w:numPr>
        <w:ilvl w:val="1"/>
        <w:numId w:val="19"/>
      </w:numPr>
      <w:spacing w:before="100"/>
    </w:pPr>
  </w:style>
  <w:style w:type="character" w:styleId="BesuchterLink">
    <w:name w:val="FollowedHyperlink"/>
    <w:basedOn w:val="Absatz-Standardschriftart"/>
    <w:uiPriority w:val="99"/>
    <w:semiHidden/>
    <w:unhideWhenUsed/>
    <w:rsid w:val="005701CB"/>
    <w:rPr>
      <w:color w:val="000000" w:themeColor="text1"/>
      <w:u w:val="none"/>
    </w:rPr>
  </w:style>
  <w:style w:type="character" w:styleId="Hyperlink">
    <w:name w:val="Hyperlink"/>
    <w:basedOn w:val="Absatz-Standardschriftart"/>
    <w:uiPriority w:val="99"/>
    <w:semiHidden/>
    <w:unhideWhenUsed/>
    <w:rsid w:val="005701CB"/>
    <w:rPr>
      <w:color w:val="000000" w:themeColor="text1"/>
      <w:u w:val="none"/>
    </w:rPr>
  </w:style>
  <w:style w:type="paragraph" w:styleId="Datum">
    <w:name w:val="Date"/>
    <w:basedOn w:val="Standard"/>
    <w:next w:val="Standard"/>
    <w:link w:val="DatumZchn"/>
    <w:uiPriority w:val="99"/>
    <w:semiHidden/>
    <w:rsid w:val="002F6334"/>
  </w:style>
  <w:style w:type="character" w:customStyle="1" w:styleId="DatumZchn">
    <w:name w:val="Datum Zchn"/>
    <w:basedOn w:val="Absatz-Standardschriftart"/>
    <w:link w:val="Datum"/>
    <w:uiPriority w:val="99"/>
    <w:semiHidden/>
    <w:rsid w:val="00105828"/>
    <w:rPr>
      <w:sz w:val="23"/>
    </w:rPr>
  </w:style>
  <w:style w:type="paragraph" w:styleId="Listenabsatz">
    <w:name w:val="List Paragraph"/>
    <w:basedOn w:val="Standard"/>
    <w:uiPriority w:val="34"/>
    <w:semiHidden/>
    <w:rsid w:val="009E6737"/>
    <w:pPr>
      <w:ind w:left="720"/>
      <w:contextualSpacing/>
    </w:pPr>
  </w:style>
  <w:style w:type="table" w:styleId="Tabellenraster">
    <w:name w:val="Table Grid"/>
    <w:basedOn w:val="NormaleTabelle"/>
    <w:uiPriority w:val="59"/>
    <w:rsid w:val="00137B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90808"/>
    <w:rPr>
      <w:color w:val="FF9999"/>
    </w:rPr>
  </w:style>
  <w:style w:type="paragraph" w:customStyle="1" w:styleId="Textunter">
    <w:name w:val="Text unter §"/>
    <w:basedOn w:val="Standard"/>
    <w:uiPriority w:val="4"/>
    <w:qFormat/>
    <w:rsid w:val="00772321"/>
    <w:pPr>
      <w:spacing w:before="100"/>
      <w:ind w:left="510"/>
      <w:jc w:val="both"/>
    </w:pPr>
    <w:rPr>
      <w:noProof/>
    </w:rPr>
  </w:style>
  <w:style w:type="paragraph" w:customStyle="1" w:styleId="Textunter11">
    <w:name w:val="Text unter 1.1"/>
    <w:basedOn w:val="Textunter"/>
    <w:uiPriority w:val="5"/>
    <w:qFormat/>
    <w:rsid w:val="00B2122E"/>
  </w:style>
  <w:style w:type="paragraph" w:customStyle="1" w:styleId="Textunter111">
    <w:name w:val="Text unter 1.1.1"/>
    <w:basedOn w:val="Textunter11"/>
    <w:uiPriority w:val="6"/>
    <w:qFormat/>
    <w:rsid w:val="00B2122E"/>
    <w:pPr>
      <w:ind w:left="1021"/>
    </w:pPr>
  </w:style>
  <w:style w:type="character" w:customStyle="1" w:styleId="berschrift1Zchn">
    <w:name w:val="Überschrift 1 Zchn"/>
    <w:basedOn w:val="Absatz-Standardschriftart"/>
    <w:link w:val="berschrift1"/>
    <w:uiPriority w:val="98"/>
    <w:rsid w:val="002F1312"/>
    <w:rPr>
      <w:rFonts w:asciiTheme="majorHAnsi" w:eastAsiaTheme="majorEastAsia" w:hAnsiTheme="majorHAnsi" w:cstheme="majorBidi"/>
      <w:b/>
      <w:color w:val="000000" w:themeColor="accent1" w:themeShade="BF"/>
      <w:sz w:val="28"/>
      <w:szCs w:val="32"/>
    </w:rPr>
  </w:style>
  <w:style w:type="paragraph" w:customStyle="1" w:styleId="SZ">
    <w:name w:val="SZ"/>
    <w:basedOn w:val="Fuzeile"/>
    <w:semiHidden/>
    <w:qFormat/>
    <w:rsid w:val="00667BBC"/>
    <w:pPr>
      <w:spacing w:before="240" w:after="200"/>
      <w:jc w:val="center"/>
    </w:pPr>
    <w:rPr>
      <w:sz w:val="22"/>
    </w:rPr>
  </w:style>
  <w:style w:type="paragraph" w:customStyle="1" w:styleId="Per">
    <w:name w:val="Per"/>
    <w:basedOn w:val="Datum"/>
    <w:link w:val="PerZchn"/>
    <w:uiPriority w:val="99"/>
    <w:semiHidden/>
    <w:rsid w:val="00666D4A"/>
    <w:pPr>
      <w:spacing w:before="1100" w:after="600"/>
      <w:ind w:right="2835"/>
    </w:pPr>
    <w:rPr>
      <w:sz w:val="16"/>
      <w:szCs w:val="17"/>
    </w:rPr>
  </w:style>
  <w:style w:type="character" w:customStyle="1" w:styleId="PerZchn">
    <w:name w:val="Per Zchn"/>
    <w:basedOn w:val="DatumZchn"/>
    <w:link w:val="Per"/>
    <w:uiPriority w:val="99"/>
    <w:semiHidden/>
    <w:rsid w:val="00666D4A"/>
    <w:rPr>
      <w:sz w:val="16"/>
      <w:szCs w:val="17"/>
    </w:rPr>
  </w:style>
  <w:style w:type="paragraph" w:customStyle="1" w:styleId="Textunter1111">
    <w:name w:val="Text unter 1.1.1.1"/>
    <w:basedOn w:val="Textunter111"/>
    <w:uiPriority w:val="7"/>
    <w:qFormat/>
    <w:rsid w:val="00B2122E"/>
    <w:pPr>
      <w:ind w:left="1531"/>
    </w:pPr>
  </w:style>
  <w:style w:type="paragraph" w:customStyle="1" w:styleId="ZeileMandantDatum">
    <w:name w:val="Zeile Mandant | Datum"/>
    <w:basedOn w:val="Standard"/>
    <w:next w:val="berschrift1"/>
    <w:uiPriority w:val="99"/>
    <w:qFormat/>
    <w:rsid w:val="0019174C"/>
    <w:pPr>
      <w:tabs>
        <w:tab w:val="right" w:pos="9299"/>
      </w:tabs>
      <w:ind w:right="-291"/>
    </w:pPr>
  </w:style>
  <w:style w:type="paragraph" w:styleId="Listennummer3">
    <w:name w:val="List Number 3"/>
    <w:basedOn w:val="Standard"/>
    <w:uiPriority w:val="6"/>
    <w:unhideWhenUsed/>
    <w:qFormat/>
    <w:rsid w:val="00772321"/>
    <w:pPr>
      <w:numPr>
        <w:ilvl w:val="2"/>
        <w:numId w:val="30"/>
      </w:numPr>
      <w:jc w:val="both"/>
    </w:pPr>
  </w:style>
  <w:style w:type="paragraph" w:styleId="Listennummer4">
    <w:name w:val="List Number 4"/>
    <w:basedOn w:val="Standard"/>
    <w:uiPriority w:val="7"/>
    <w:unhideWhenUsed/>
    <w:qFormat/>
    <w:rsid w:val="00772321"/>
    <w:pPr>
      <w:numPr>
        <w:ilvl w:val="3"/>
        <w:numId w:val="30"/>
      </w:numPr>
      <w:spacing w:before="100"/>
      <w:jc w:val="both"/>
    </w:pPr>
  </w:style>
  <w:style w:type="paragraph" w:styleId="Listennummer5">
    <w:name w:val="List Number 5"/>
    <w:basedOn w:val="Standard"/>
    <w:uiPriority w:val="8"/>
    <w:semiHidden/>
    <w:qFormat/>
    <w:rsid w:val="00A72091"/>
    <w:pPr>
      <w:spacing w:before="100"/>
      <w:contextualSpacing/>
    </w:pPr>
  </w:style>
  <w:style w:type="paragraph" w:customStyle="1" w:styleId="Unterschrift-OrtDatum">
    <w:name w:val="Unterschrift - Ort | Datum"/>
    <w:basedOn w:val="Standard"/>
    <w:next w:val="UnterschriftName"/>
    <w:uiPriority w:val="99"/>
    <w:qFormat/>
    <w:rsid w:val="0019174C"/>
    <w:pPr>
      <w:tabs>
        <w:tab w:val="right" w:leader="dot" w:pos="9299"/>
      </w:tabs>
      <w:spacing w:before="960" w:after="0"/>
    </w:pPr>
  </w:style>
  <w:style w:type="paragraph" w:customStyle="1" w:styleId="UnterschriftName">
    <w:name w:val="Unterschrift Name"/>
    <w:basedOn w:val="Standard"/>
    <w:next w:val="Unterschrift-OrtDatum"/>
    <w:uiPriority w:val="99"/>
    <w:qFormat/>
    <w:rsid w:val="005D1128"/>
    <w:pPr>
      <w:spacing w:before="0"/>
      <w:jc w:val="right"/>
    </w:pPr>
  </w:style>
  <w:style w:type="paragraph" w:customStyle="1" w:styleId="ZeilemitKstchenzumAnkreuzen">
    <w:name w:val="Zeile mit Kästchen zum Ankreuzen"/>
    <w:basedOn w:val="Standard"/>
    <w:uiPriority w:val="99"/>
    <w:qFormat/>
    <w:rsid w:val="00624F37"/>
    <w:pPr>
      <w:ind w:left="454" w:hanging="454"/>
    </w:pPr>
  </w:style>
  <w:style w:type="character" w:styleId="Kommentarzeichen">
    <w:name w:val="annotation reference"/>
    <w:basedOn w:val="Absatz-Standardschriftart"/>
    <w:uiPriority w:val="99"/>
    <w:semiHidden/>
    <w:unhideWhenUsed/>
    <w:rsid w:val="00414CA7"/>
    <w:rPr>
      <w:sz w:val="16"/>
      <w:szCs w:val="16"/>
    </w:rPr>
  </w:style>
  <w:style w:type="paragraph" w:styleId="Kommentartext">
    <w:name w:val="annotation text"/>
    <w:basedOn w:val="Standard"/>
    <w:link w:val="KommentartextZchn"/>
    <w:uiPriority w:val="99"/>
    <w:unhideWhenUsed/>
    <w:rsid w:val="00414CA7"/>
    <w:pPr>
      <w:spacing w:line="240" w:lineRule="auto"/>
    </w:pPr>
    <w:rPr>
      <w:sz w:val="20"/>
      <w:szCs w:val="20"/>
    </w:rPr>
  </w:style>
  <w:style w:type="character" w:customStyle="1" w:styleId="KommentartextZchn">
    <w:name w:val="Kommentartext Zchn"/>
    <w:basedOn w:val="Absatz-Standardschriftart"/>
    <w:link w:val="Kommentartext"/>
    <w:uiPriority w:val="99"/>
    <w:rsid w:val="00414CA7"/>
    <w:rPr>
      <w:sz w:val="20"/>
      <w:szCs w:val="20"/>
    </w:rPr>
  </w:style>
  <w:style w:type="paragraph" w:styleId="Kommentarthema">
    <w:name w:val="annotation subject"/>
    <w:basedOn w:val="Kommentartext"/>
    <w:next w:val="Kommentartext"/>
    <w:link w:val="KommentarthemaZchn"/>
    <w:uiPriority w:val="99"/>
    <w:semiHidden/>
    <w:unhideWhenUsed/>
    <w:rsid w:val="00414CA7"/>
    <w:rPr>
      <w:b/>
      <w:bCs/>
    </w:rPr>
  </w:style>
  <w:style w:type="character" w:customStyle="1" w:styleId="KommentarthemaZchn">
    <w:name w:val="Kommentarthema Zchn"/>
    <w:basedOn w:val="KommentartextZchn"/>
    <w:link w:val="Kommentarthema"/>
    <w:uiPriority w:val="99"/>
    <w:semiHidden/>
    <w:rsid w:val="00414CA7"/>
    <w:rPr>
      <w:b/>
      <w:bCs/>
      <w:sz w:val="20"/>
      <w:szCs w:val="20"/>
    </w:rPr>
  </w:style>
  <w:style w:type="paragraph" w:styleId="Endnotentext">
    <w:name w:val="endnote text"/>
    <w:basedOn w:val="Standard"/>
    <w:link w:val="EndnotentextZchn"/>
    <w:uiPriority w:val="99"/>
    <w:semiHidden/>
    <w:unhideWhenUsed/>
    <w:rsid w:val="002F0716"/>
    <w:pPr>
      <w:spacing w:before="0" w:after="0" w:line="240" w:lineRule="auto"/>
    </w:pPr>
    <w:rPr>
      <w:sz w:val="20"/>
      <w:szCs w:val="20"/>
    </w:rPr>
  </w:style>
  <w:style w:type="character" w:customStyle="1" w:styleId="EndnotentextZchn">
    <w:name w:val="Endnotentext Zchn"/>
    <w:basedOn w:val="Absatz-Standardschriftart"/>
    <w:link w:val="Endnotentext"/>
    <w:uiPriority w:val="99"/>
    <w:semiHidden/>
    <w:rsid w:val="002F0716"/>
    <w:rPr>
      <w:sz w:val="20"/>
      <w:szCs w:val="20"/>
    </w:rPr>
  </w:style>
  <w:style w:type="character" w:styleId="Endnotenzeichen">
    <w:name w:val="endnote reference"/>
    <w:basedOn w:val="Absatz-Standardschriftart"/>
    <w:uiPriority w:val="99"/>
    <w:semiHidden/>
    <w:unhideWhenUsed/>
    <w:rsid w:val="002F0716"/>
    <w:rPr>
      <w:vertAlign w:val="superscript"/>
    </w:rPr>
  </w:style>
  <w:style w:type="paragraph" w:styleId="berarbeitung">
    <w:name w:val="Revision"/>
    <w:hidden/>
    <w:uiPriority w:val="99"/>
    <w:semiHidden/>
    <w:rsid w:val="00D40960"/>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tarbeiter\Desktop\250326_FREO_Gesch&#228;ftsordnung_neu_ah.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6B320BC325A4C25B78792236AA23FAB"/>
        <w:category>
          <w:name w:val="Allgemein"/>
          <w:gallery w:val="placeholder"/>
        </w:category>
        <w:types>
          <w:type w:val="bbPlcHdr"/>
        </w:types>
        <w:behaviors>
          <w:behavior w:val="content"/>
        </w:behaviors>
        <w:guid w:val="{FBCBE6BE-CC95-40D7-A4A6-819784D6A2B9}"/>
      </w:docPartPr>
      <w:docPartBody>
        <w:p w:rsidR="004F5F47" w:rsidRDefault="003F120A" w:rsidP="003F120A">
          <w:pPr>
            <w:pStyle w:val="86B320BC325A4C25B78792236AA23FAB2"/>
          </w:pPr>
          <w:r>
            <w:rPr>
              <w:rStyle w:val="Platzhaltertext"/>
            </w:rPr>
            <w:t>Klicken Sie hier, um Namen der Gesellschaft einzugeben</w:t>
          </w:r>
        </w:p>
      </w:docPartBody>
    </w:docPart>
    <w:docPart>
      <w:docPartPr>
        <w:name w:val="7153EFE3C9AB4B66A328A4BA8BD00F3C"/>
        <w:category>
          <w:name w:val="Allgemein"/>
          <w:gallery w:val="placeholder"/>
        </w:category>
        <w:types>
          <w:type w:val="bbPlcHdr"/>
        </w:types>
        <w:behaviors>
          <w:behavior w:val="content"/>
        </w:behaviors>
        <w:guid w:val="{0AA832E1-D1DE-48E5-B1FE-55B8F02DDF56}"/>
      </w:docPartPr>
      <w:docPartBody>
        <w:p w:rsidR="004F5F47" w:rsidRDefault="003F120A" w:rsidP="003F120A">
          <w:pPr>
            <w:pStyle w:val="7153EFE3C9AB4B66A328A4BA8BD00F3C2"/>
          </w:pPr>
          <w:r w:rsidRPr="005C45DD">
            <w:rPr>
              <w:rStyle w:val="Platzhaltertext"/>
            </w:rPr>
            <w:t xml:space="preserve">Klicken </w:t>
          </w:r>
          <w:r>
            <w:rPr>
              <w:rStyle w:val="Platzhaltertext"/>
            </w:rPr>
            <w:t>Sie hier, um Namen der Gesellschaft</w:t>
          </w:r>
          <w:r w:rsidRPr="005C45DD">
            <w:rPr>
              <w:rStyle w:val="Platzhaltertext"/>
            </w:rPr>
            <w:t xml:space="preserve"> einzugeben.</w:t>
          </w:r>
        </w:p>
      </w:docPartBody>
    </w:docPart>
    <w:docPart>
      <w:docPartPr>
        <w:name w:val="DAF80B14E56243B686F8301D5412DDA3"/>
        <w:category>
          <w:name w:val="Allgemein"/>
          <w:gallery w:val="placeholder"/>
        </w:category>
        <w:types>
          <w:type w:val="bbPlcHdr"/>
        </w:types>
        <w:behaviors>
          <w:behavior w:val="content"/>
        </w:behaviors>
        <w:guid w:val="{EA4FA966-2FA2-47ED-B9C4-B23B43F62954}"/>
      </w:docPartPr>
      <w:docPartBody>
        <w:p w:rsidR="004F5F47" w:rsidRDefault="003F120A" w:rsidP="003F120A">
          <w:pPr>
            <w:pStyle w:val="DAF80B14E56243B686F8301D5412DDA32"/>
          </w:pPr>
          <w:r w:rsidRPr="00F37AAE">
            <w:rPr>
              <w:rStyle w:val="Platzhaltertext"/>
            </w:rPr>
            <w:t xml:space="preserve">Klicken </w:t>
          </w:r>
          <w:r>
            <w:rPr>
              <w:rStyle w:val="Platzhaltertext"/>
            </w:rPr>
            <w:t xml:space="preserve">Sie hier, um </w:t>
          </w:r>
          <w:r w:rsidRPr="00F37AAE">
            <w:rPr>
              <w:rStyle w:val="Platzhaltertext"/>
            </w:rPr>
            <w:t>einzugeben</w:t>
          </w:r>
          <w:r>
            <w:rPr>
              <w:rStyle w:val="Platzhaltertext"/>
            </w:rPr>
            <w:t>, ab wann Gesellschafterversammlung beschlussfähig ist, z.B. mindestens zwei Gesellschafter:innen, über die Hälfte der Gesellschafter:innen</w:t>
          </w:r>
          <w:r w:rsidRPr="00F37AAE">
            <w:rPr>
              <w:rStyle w:val="Platzhaltertext"/>
            </w:rPr>
            <w:t>.</w:t>
          </w:r>
        </w:p>
      </w:docPartBody>
    </w:docPart>
    <w:docPart>
      <w:docPartPr>
        <w:name w:val="1E99F6CF4AAC4A46BC62E5568FAF548B"/>
        <w:category>
          <w:name w:val="Allgemein"/>
          <w:gallery w:val="placeholder"/>
        </w:category>
        <w:types>
          <w:type w:val="bbPlcHdr"/>
        </w:types>
        <w:behaviors>
          <w:behavior w:val="content"/>
        </w:behaviors>
        <w:guid w:val="{37C68491-3D53-4549-9A33-1A3B565A7C5D}"/>
      </w:docPartPr>
      <w:docPartBody>
        <w:p w:rsidR="004F5F47" w:rsidRDefault="00CC63EF" w:rsidP="00CC63EF">
          <w:pPr>
            <w:pStyle w:val="1E99F6CF4AAC4A46BC62E5568FAF548B1"/>
          </w:pPr>
          <w:r w:rsidRPr="00F37AAE">
            <w:rPr>
              <w:rStyle w:val="Platzhaltertext"/>
            </w:rPr>
            <w:t>Klicken Sie hier,</w:t>
          </w:r>
          <w:r>
            <w:rPr>
              <w:rStyle w:val="Platzhaltertext"/>
            </w:rPr>
            <w:t xml:space="preserve"> um gewünschtes Mehrheitserfordernis</w:t>
          </w:r>
        </w:p>
      </w:docPartBody>
    </w:docPart>
    <w:docPart>
      <w:docPartPr>
        <w:name w:val="EF7F613E9E6F4C5BBA9663390220B7D3"/>
        <w:category>
          <w:name w:val="Allgemein"/>
          <w:gallery w:val="placeholder"/>
        </w:category>
        <w:types>
          <w:type w:val="bbPlcHdr"/>
        </w:types>
        <w:behaviors>
          <w:behavior w:val="content"/>
        </w:behaviors>
        <w:guid w:val="{66BF2C63-2C4E-4C3E-857F-503D36792634}"/>
      </w:docPartPr>
      <w:docPartBody>
        <w:p w:rsidR="004F5F47" w:rsidRDefault="003F120A" w:rsidP="003F120A">
          <w:pPr>
            <w:pStyle w:val="EF7F613E9E6F4C5BBA9663390220B7D32"/>
          </w:pPr>
          <w:r w:rsidRPr="00F37AAE">
            <w:rPr>
              <w:rStyle w:val="Platzhaltertext"/>
            </w:rPr>
            <w:t xml:space="preserve">Klicken </w:t>
          </w:r>
          <w:r>
            <w:rPr>
              <w:rStyle w:val="Platzhaltertext"/>
            </w:rPr>
            <w:t>Sie hier, sofern Sie weitere Punkte ergänzen möchten, z.B. zustimmungspflichtige Geschäftsführungsmaßnahmen, wie z.B. Abschluss von Verträgen über Probe- und Aufführungszeiten, Aufnahme von Krediten, Geschäfte über EUR 10.000,00</w:t>
          </w:r>
          <w:r w:rsidRPr="00F37AAE">
            <w:rPr>
              <w:rStyle w:val="Platzhaltertext"/>
            </w:rPr>
            <w:t>.</w:t>
          </w:r>
        </w:p>
      </w:docPartBody>
    </w:docPart>
    <w:docPart>
      <w:docPartPr>
        <w:name w:val="A8C62D38D2AE4BC29660548D74331500"/>
        <w:category>
          <w:name w:val="Allgemein"/>
          <w:gallery w:val="placeholder"/>
        </w:category>
        <w:types>
          <w:type w:val="bbPlcHdr"/>
        </w:types>
        <w:behaviors>
          <w:behavior w:val="content"/>
        </w:behaviors>
        <w:guid w:val="{EA463A88-8BB3-45A2-AF94-DDB6CE100FE2}"/>
      </w:docPartPr>
      <w:docPartBody>
        <w:p w:rsidR="004F5F47" w:rsidRDefault="003F120A" w:rsidP="003F120A">
          <w:pPr>
            <w:pStyle w:val="A8C62D38D2AE4BC29660548D743315002"/>
          </w:pPr>
          <w:r>
            <w:rPr>
              <w:rStyle w:val="Platzhaltertext"/>
            </w:rPr>
            <w:t>Ort</w:t>
          </w:r>
          <w:r w:rsidRPr="0009290C">
            <w:rPr>
              <w:rStyle w:val="Platzhaltertext"/>
            </w:rPr>
            <w:t xml:space="preserve"> eingeben</w:t>
          </w:r>
        </w:p>
      </w:docPartBody>
    </w:docPart>
    <w:docPart>
      <w:docPartPr>
        <w:name w:val="DB9E254617824AF8B14FB330D9ABE144"/>
        <w:category>
          <w:name w:val="Allgemein"/>
          <w:gallery w:val="placeholder"/>
        </w:category>
        <w:types>
          <w:type w:val="bbPlcHdr"/>
        </w:types>
        <w:behaviors>
          <w:behavior w:val="content"/>
        </w:behaviors>
        <w:guid w:val="{F70C3401-5FD4-4458-A6D5-CADB357A834B}"/>
      </w:docPartPr>
      <w:docPartBody>
        <w:p w:rsidR="004F5F47" w:rsidRDefault="003F120A" w:rsidP="003F120A">
          <w:pPr>
            <w:pStyle w:val="DB9E254617824AF8B14FB330D9ABE1442"/>
          </w:pPr>
          <w:r w:rsidRPr="0009290C">
            <w:rPr>
              <w:rStyle w:val="Platzhaltertext"/>
            </w:rPr>
            <w:t xml:space="preserve">Datum </w:t>
          </w:r>
          <w:r>
            <w:rPr>
              <w:rStyle w:val="Platzhaltertext"/>
            </w:rPr>
            <w:t>wählen/</w:t>
          </w:r>
          <w:r w:rsidRPr="0009290C">
            <w:rPr>
              <w:rStyle w:val="Platzhaltertext"/>
            </w:rPr>
            <w:t>eingeben</w:t>
          </w:r>
        </w:p>
      </w:docPartBody>
    </w:docPart>
    <w:docPart>
      <w:docPartPr>
        <w:name w:val="13A6B211E3754635B436CF68EAA136D0"/>
        <w:category>
          <w:name w:val="Allgemein"/>
          <w:gallery w:val="placeholder"/>
        </w:category>
        <w:types>
          <w:type w:val="bbPlcHdr"/>
        </w:types>
        <w:behaviors>
          <w:behavior w:val="content"/>
        </w:behaviors>
        <w:guid w:val="{2628ED8F-A78F-4536-95CE-D925B21B3A5E}"/>
      </w:docPartPr>
      <w:docPartBody>
        <w:p w:rsidR="004F5F47" w:rsidRDefault="003F120A" w:rsidP="003F120A">
          <w:pPr>
            <w:pStyle w:val="13A6B211E3754635B436CF68EAA136D02"/>
          </w:pPr>
          <w:r>
            <w:rPr>
              <w:rStyle w:val="Platzhaltertext"/>
            </w:rPr>
            <w:t>Gesellschafter:in</w:t>
          </w:r>
        </w:p>
      </w:docPartBody>
    </w:docPart>
    <w:docPart>
      <w:docPartPr>
        <w:name w:val="CB8430E2A3804444AE7A835CFF9CF2CB"/>
        <w:category>
          <w:name w:val="Allgemein"/>
          <w:gallery w:val="placeholder"/>
        </w:category>
        <w:types>
          <w:type w:val="bbPlcHdr"/>
        </w:types>
        <w:behaviors>
          <w:behavior w:val="content"/>
        </w:behaviors>
        <w:guid w:val="{5C67F33E-71FD-4FB9-B953-434EE107BB1D}"/>
      </w:docPartPr>
      <w:docPartBody>
        <w:p w:rsidR="004F5F47" w:rsidRDefault="003F120A" w:rsidP="003F120A">
          <w:pPr>
            <w:pStyle w:val="CB8430E2A3804444AE7A835CFF9CF2CB2"/>
          </w:pPr>
          <w:r>
            <w:rPr>
              <w:rStyle w:val="Platzhaltertext"/>
            </w:rPr>
            <w:t>Ort</w:t>
          </w:r>
          <w:r w:rsidRPr="0009290C">
            <w:rPr>
              <w:rStyle w:val="Platzhaltertext"/>
            </w:rPr>
            <w:t xml:space="preserve"> eingeben</w:t>
          </w:r>
        </w:p>
      </w:docPartBody>
    </w:docPart>
    <w:docPart>
      <w:docPartPr>
        <w:name w:val="2D9853054AB2450E9C59B58CAB269F06"/>
        <w:category>
          <w:name w:val="Allgemein"/>
          <w:gallery w:val="placeholder"/>
        </w:category>
        <w:types>
          <w:type w:val="bbPlcHdr"/>
        </w:types>
        <w:behaviors>
          <w:behavior w:val="content"/>
        </w:behaviors>
        <w:guid w:val="{362BF15F-A16A-4DFB-B723-262EEE8C6283}"/>
      </w:docPartPr>
      <w:docPartBody>
        <w:p w:rsidR="004F5F47" w:rsidRDefault="003F120A" w:rsidP="003F120A">
          <w:pPr>
            <w:pStyle w:val="2D9853054AB2450E9C59B58CAB269F062"/>
          </w:pPr>
          <w:r w:rsidRPr="0009290C">
            <w:rPr>
              <w:rStyle w:val="Platzhaltertext"/>
            </w:rPr>
            <w:t xml:space="preserve">Datum </w:t>
          </w:r>
          <w:r>
            <w:rPr>
              <w:rStyle w:val="Platzhaltertext"/>
            </w:rPr>
            <w:t>wählen/</w:t>
          </w:r>
          <w:r w:rsidRPr="0009290C">
            <w:rPr>
              <w:rStyle w:val="Platzhaltertext"/>
            </w:rPr>
            <w:t>eingeben</w:t>
          </w:r>
        </w:p>
      </w:docPartBody>
    </w:docPart>
    <w:docPart>
      <w:docPartPr>
        <w:name w:val="383707818CF54E96B410786D2ECAE250"/>
        <w:category>
          <w:name w:val="Allgemein"/>
          <w:gallery w:val="placeholder"/>
        </w:category>
        <w:types>
          <w:type w:val="bbPlcHdr"/>
        </w:types>
        <w:behaviors>
          <w:behavior w:val="content"/>
        </w:behaviors>
        <w:guid w:val="{193B4B0D-126E-41ED-A4F1-2337BD3623C6}"/>
      </w:docPartPr>
      <w:docPartBody>
        <w:p w:rsidR="004F5F47" w:rsidRDefault="003F120A" w:rsidP="003F120A">
          <w:pPr>
            <w:pStyle w:val="383707818CF54E96B410786D2ECAE2502"/>
          </w:pPr>
          <w:r>
            <w:rPr>
              <w:rStyle w:val="Platzhaltertext"/>
            </w:rPr>
            <w:t>Gesellschafter:in</w:t>
          </w:r>
        </w:p>
      </w:docPartBody>
    </w:docPart>
    <w:docPart>
      <w:docPartPr>
        <w:name w:val="1E733E3FC0CA42349263615A2AE7BBEC"/>
        <w:category>
          <w:name w:val="Allgemein"/>
          <w:gallery w:val="placeholder"/>
        </w:category>
        <w:types>
          <w:type w:val="bbPlcHdr"/>
        </w:types>
        <w:behaviors>
          <w:behavior w:val="content"/>
        </w:behaviors>
        <w:guid w:val="{F8F3EA80-E4A6-4583-B04D-18BC702F3BDF}"/>
      </w:docPartPr>
      <w:docPartBody>
        <w:p w:rsidR="00E84809" w:rsidRDefault="003F120A" w:rsidP="003F120A">
          <w:pPr>
            <w:pStyle w:val="1E733E3FC0CA42349263615A2AE7BBEC2"/>
          </w:pPr>
          <w:r w:rsidRPr="000041FD">
            <w:rPr>
              <w:rStyle w:val="Platzhaltertext"/>
            </w:rPr>
            <w:t xml:space="preserve">Klicken </w:t>
          </w:r>
          <w:r>
            <w:rPr>
              <w:rStyle w:val="Platzhaltertext"/>
            </w:rPr>
            <w:t>Sie hier, um sonstige Regelungen einzugeben, z.B. Details zu Entnahmen und Gewinnen, Regelungen im Krankheitsfall etc</w:t>
          </w:r>
          <w:r w:rsidRPr="000041FD">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5C29"/>
    <w:multiLevelType w:val="multilevel"/>
    <w:tmpl w:val="D7682F74"/>
    <w:lvl w:ilvl="0">
      <w:start w:val="1"/>
      <w:numFmt w:val="decimal"/>
      <w:lvlText w:val="%1."/>
      <w:lvlJc w:val="left"/>
      <w:pPr>
        <w:tabs>
          <w:tab w:val="num" w:pos="720"/>
        </w:tabs>
        <w:ind w:left="720" w:hanging="720"/>
      </w:pPr>
    </w:lvl>
    <w:lvl w:ilvl="1">
      <w:start w:val="1"/>
      <w:numFmt w:val="decimal"/>
      <w:pStyle w:val="1E99F6CF4AAC4A46BC62E5568FAF548B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B7C269B"/>
    <w:multiLevelType w:val="multilevel"/>
    <w:tmpl w:val="7F740D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41451461">
    <w:abstractNumId w:val="0"/>
  </w:num>
  <w:num w:numId="2" w16cid:durableId="17092122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16"/>
    <w:rsid w:val="000152F4"/>
    <w:rsid w:val="000710A1"/>
    <w:rsid w:val="00075DFE"/>
    <w:rsid w:val="002A5DF6"/>
    <w:rsid w:val="003F120A"/>
    <w:rsid w:val="00410953"/>
    <w:rsid w:val="004F5F47"/>
    <w:rsid w:val="00590E95"/>
    <w:rsid w:val="0088512E"/>
    <w:rsid w:val="008F2A9A"/>
    <w:rsid w:val="009E0502"/>
    <w:rsid w:val="009F2D16"/>
    <w:rsid w:val="00AE4DE6"/>
    <w:rsid w:val="00B14408"/>
    <w:rsid w:val="00BA46A6"/>
    <w:rsid w:val="00C03117"/>
    <w:rsid w:val="00CC63EF"/>
    <w:rsid w:val="00DE2C11"/>
    <w:rsid w:val="00E84809"/>
    <w:rsid w:val="00ED46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F120A"/>
    <w:rPr>
      <w:color w:val="FF9999"/>
    </w:rPr>
  </w:style>
  <w:style w:type="paragraph" w:customStyle="1" w:styleId="1E99F6CF4AAC4A46BC62E5568FAF548B1">
    <w:name w:val="1E99F6CF4AAC4A46BC62E5568FAF548B1"/>
    <w:rsid w:val="00CC63EF"/>
    <w:pPr>
      <w:numPr>
        <w:ilvl w:val="1"/>
        <w:numId w:val="1"/>
      </w:numPr>
      <w:spacing w:before="300" w:after="100" w:line="288" w:lineRule="auto"/>
      <w:ind w:left="510"/>
      <w:jc w:val="both"/>
    </w:pPr>
    <w:rPr>
      <w:rFonts w:eastAsiaTheme="minorHAnsi"/>
      <w:kern w:val="0"/>
      <w:sz w:val="21"/>
      <w:szCs w:val="22"/>
      <w:lang w:eastAsia="en-US"/>
      <w14:ligatures w14:val="none"/>
    </w:rPr>
  </w:style>
  <w:style w:type="paragraph" w:customStyle="1" w:styleId="86B320BC325A4C25B78792236AA23FAB2">
    <w:name w:val="86B320BC325A4C25B78792236AA23FAB2"/>
    <w:rsid w:val="003F120A"/>
    <w:pPr>
      <w:keepNext/>
      <w:keepLines/>
      <w:spacing w:after="480" w:line="288" w:lineRule="auto"/>
      <w:jc w:val="center"/>
      <w:outlineLvl w:val="0"/>
    </w:pPr>
    <w:rPr>
      <w:rFonts w:asciiTheme="majorHAnsi" w:eastAsiaTheme="majorEastAsia" w:hAnsiTheme="majorHAnsi" w:cstheme="majorBidi"/>
      <w:b/>
      <w:color w:val="0F4761" w:themeColor="accent1" w:themeShade="BF"/>
      <w:kern w:val="0"/>
      <w:sz w:val="28"/>
      <w:szCs w:val="32"/>
      <w:lang w:eastAsia="en-US"/>
      <w14:ligatures w14:val="none"/>
    </w:rPr>
  </w:style>
  <w:style w:type="paragraph" w:customStyle="1" w:styleId="7153EFE3C9AB4B66A328A4BA8BD00F3C2">
    <w:name w:val="7153EFE3C9AB4B66A328A4BA8BD00F3C2"/>
    <w:rsid w:val="003F120A"/>
    <w:pPr>
      <w:spacing w:before="200" w:after="100" w:line="288" w:lineRule="auto"/>
    </w:pPr>
    <w:rPr>
      <w:rFonts w:eastAsiaTheme="minorHAnsi"/>
      <w:kern w:val="0"/>
      <w:sz w:val="21"/>
      <w:szCs w:val="22"/>
      <w:lang w:eastAsia="en-US"/>
      <w14:ligatures w14:val="none"/>
    </w:rPr>
  </w:style>
  <w:style w:type="paragraph" w:customStyle="1" w:styleId="DAF80B14E56243B686F8301D5412DDA32">
    <w:name w:val="DAF80B14E56243B686F8301D5412DDA32"/>
    <w:rsid w:val="003F120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EF7F613E9E6F4C5BBA9663390220B7D32">
    <w:name w:val="EF7F613E9E6F4C5BBA9663390220B7D32"/>
    <w:rsid w:val="003F120A"/>
    <w:pPr>
      <w:tabs>
        <w:tab w:val="num" w:pos="2160"/>
      </w:tabs>
      <w:spacing w:before="200" w:after="100" w:line="288" w:lineRule="auto"/>
      <w:ind w:left="1021" w:hanging="720"/>
      <w:jc w:val="both"/>
    </w:pPr>
    <w:rPr>
      <w:rFonts w:eastAsiaTheme="minorHAnsi"/>
      <w:kern w:val="0"/>
      <w:sz w:val="21"/>
      <w:szCs w:val="22"/>
      <w:lang w:eastAsia="en-US"/>
      <w14:ligatures w14:val="none"/>
    </w:rPr>
  </w:style>
  <w:style w:type="paragraph" w:customStyle="1" w:styleId="1E733E3FC0CA42349263615A2AE7BBEC2">
    <w:name w:val="1E733E3FC0CA42349263615A2AE7BBEC2"/>
    <w:rsid w:val="003F120A"/>
    <w:pPr>
      <w:tabs>
        <w:tab w:val="num" w:pos="1440"/>
      </w:tabs>
      <w:spacing w:before="300" w:after="100" w:line="288" w:lineRule="auto"/>
      <w:ind w:left="510" w:hanging="720"/>
      <w:jc w:val="both"/>
    </w:pPr>
    <w:rPr>
      <w:rFonts w:eastAsiaTheme="minorHAnsi"/>
      <w:kern w:val="0"/>
      <w:sz w:val="21"/>
      <w:szCs w:val="22"/>
      <w:lang w:eastAsia="en-US"/>
      <w14:ligatures w14:val="none"/>
    </w:rPr>
  </w:style>
  <w:style w:type="paragraph" w:customStyle="1" w:styleId="A8C62D38D2AE4BC29660548D743315002">
    <w:name w:val="A8C62D38D2AE4BC29660548D743315002"/>
    <w:rsid w:val="003F120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DB9E254617824AF8B14FB330D9ABE1442">
    <w:name w:val="DB9E254617824AF8B14FB330D9ABE1442"/>
    <w:rsid w:val="003F120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13A6B211E3754635B436CF68EAA136D02">
    <w:name w:val="13A6B211E3754635B436CF68EAA136D02"/>
    <w:rsid w:val="003F120A"/>
    <w:pPr>
      <w:spacing w:after="100" w:line="288" w:lineRule="auto"/>
      <w:jc w:val="right"/>
    </w:pPr>
    <w:rPr>
      <w:rFonts w:eastAsiaTheme="minorHAnsi"/>
      <w:kern w:val="0"/>
      <w:sz w:val="21"/>
      <w:szCs w:val="22"/>
      <w:lang w:eastAsia="en-US"/>
      <w14:ligatures w14:val="none"/>
    </w:rPr>
  </w:style>
  <w:style w:type="paragraph" w:customStyle="1" w:styleId="CB8430E2A3804444AE7A835CFF9CF2CB2">
    <w:name w:val="CB8430E2A3804444AE7A835CFF9CF2CB2"/>
    <w:rsid w:val="003F120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2D9853054AB2450E9C59B58CAB269F062">
    <w:name w:val="2D9853054AB2450E9C59B58CAB269F062"/>
    <w:rsid w:val="003F120A"/>
    <w:pPr>
      <w:tabs>
        <w:tab w:val="right" w:leader="dot" w:pos="9299"/>
      </w:tabs>
      <w:spacing w:before="960" w:after="0" w:line="288" w:lineRule="auto"/>
    </w:pPr>
    <w:rPr>
      <w:rFonts w:eastAsiaTheme="minorHAnsi"/>
      <w:kern w:val="0"/>
      <w:sz w:val="21"/>
      <w:szCs w:val="22"/>
      <w:lang w:eastAsia="en-US"/>
      <w14:ligatures w14:val="none"/>
    </w:rPr>
  </w:style>
  <w:style w:type="paragraph" w:customStyle="1" w:styleId="383707818CF54E96B410786D2ECAE2502">
    <w:name w:val="383707818CF54E96B410786D2ECAE2502"/>
    <w:rsid w:val="003F120A"/>
    <w:pPr>
      <w:spacing w:after="100" w:line="288" w:lineRule="auto"/>
      <w:jc w:val="right"/>
    </w:pPr>
    <w:rPr>
      <w:rFonts w:eastAsiaTheme="minorHAnsi"/>
      <w:kern w:val="0"/>
      <w:sz w:val="21"/>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aser">
      <a:dk1>
        <a:sysClr val="windowText" lastClr="000000"/>
      </a:dk1>
      <a:lt1>
        <a:sysClr val="window" lastClr="FFFFFF"/>
      </a:lt1>
      <a:dk2>
        <a:srgbClr val="000000"/>
      </a:dk2>
      <a:lt2>
        <a:srgbClr val="FFFFFF"/>
      </a:lt2>
      <a:accent1>
        <a:srgbClr val="000000"/>
      </a:accent1>
      <a:accent2>
        <a:srgbClr val="404040"/>
      </a:accent2>
      <a:accent3>
        <a:srgbClr val="000000"/>
      </a:accent3>
      <a:accent4>
        <a:srgbClr val="404040"/>
      </a:accent4>
      <a:accent5>
        <a:srgbClr val="000000"/>
      </a:accent5>
      <a:accent6>
        <a:srgbClr val="404040"/>
      </a:accent6>
      <a:hlink>
        <a:srgbClr val="000000"/>
      </a:hlink>
      <a:folHlink>
        <a:srgbClr val="000000"/>
      </a:folHlink>
    </a:clrScheme>
    <a:fontScheme name="Laaser Vertrag">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Verbinden xmlns="http://www.aufklick.de/laaservertrag">
  <Mandant/>
  <Datum/>
  <Vertragspartner/>
</Verbinden>
</file>

<file path=customXml/item3.xml><?xml version="1.0" encoding="utf-8"?>
<p:properties xmlns:p="http://schemas.microsoft.com/office/2006/metadata/properties" xmlns:xsi="http://www.w3.org/2001/XMLSchema-instance" xmlns:pc="http://schemas.microsoft.com/office/infopath/2007/PartnerControls">
  <documentManagement>
    <_activity xmlns="cb9fa1b4-1d4a-4a79-843c-9a62711f356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B307DBF201D7D84680A7730881EE38D4" ma:contentTypeVersion="8" ma:contentTypeDescription="Ein neues Dokument erstellen." ma:contentTypeScope="" ma:versionID="45839393b42c3cf70162df7fea44e9be">
  <xsd:schema xmlns:xsd="http://www.w3.org/2001/XMLSchema" xmlns:xs="http://www.w3.org/2001/XMLSchema" xmlns:p="http://schemas.microsoft.com/office/2006/metadata/properties" xmlns:ns3="cb9fa1b4-1d4a-4a79-843c-9a62711f3566" xmlns:ns4="af119564-7b12-42b1-a3d4-b704afb6cff0" targetNamespace="http://schemas.microsoft.com/office/2006/metadata/properties" ma:root="true" ma:fieldsID="df2ddd4d944d11ea76565871108c3a5c" ns3:_="" ns4:_="">
    <xsd:import namespace="cb9fa1b4-1d4a-4a79-843c-9a62711f3566"/>
    <xsd:import namespace="af119564-7b12-42b1-a3d4-b704afb6cff0"/>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fa1b4-1d4a-4a79-843c-9a62711f356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119564-7b12-42b1-a3d4-b704afb6cff0"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SharingHintHash" ma:index="15"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F23119-2525-472A-9FAE-F3776FCADAD0}">
  <ds:schemaRefs>
    <ds:schemaRef ds:uri="http://schemas.openxmlformats.org/officeDocument/2006/bibliography"/>
  </ds:schemaRefs>
</ds:datastoreItem>
</file>

<file path=customXml/itemProps2.xml><?xml version="1.0" encoding="utf-8"?>
<ds:datastoreItem xmlns:ds="http://schemas.openxmlformats.org/officeDocument/2006/customXml" ds:itemID="{9B251857-87A5-4AAE-A1B3-55530426BC09}">
  <ds:schemaRefs>
    <ds:schemaRef ds:uri="http://www.aufklick.de/laaservertrag"/>
  </ds:schemaRefs>
</ds:datastoreItem>
</file>

<file path=customXml/itemProps3.xml><?xml version="1.0" encoding="utf-8"?>
<ds:datastoreItem xmlns:ds="http://schemas.openxmlformats.org/officeDocument/2006/customXml" ds:itemID="{1E1E37C2-C476-46EA-9C52-952741CF94BF}">
  <ds:schemaRefs>
    <ds:schemaRef ds:uri="http://schemas.microsoft.com/office/2006/metadata/properties"/>
    <ds:schemaRef ds:uri="http://schemas.microsoft.com/office/infopath/2007/PartnerControls"/>
    <ds:schemaRef ds:uri="cb9fa1b4-1d4a-4a79-843c-9a62711f3566"/>
  </ds:schemaRefs>
</ds:datastoreItem>
</file>

<file path=customXml/itemProps4.xml><?xml version="1.0" encoding="utf-8"?>
<ds:datastoreItem xmlns:ds="http://schemas.openxmlformats.org/officeDocument/2006/customXml" ds:itemID="{DBDED66C-8752-4FC7-AC3E-6C7B88EE804A}">
  <ds:schemaRefs>
    <ds:schemaRef ds:uri="http://schemas.microsoft.com/sharepoint/v3/contenttype/forms"/>
  </ds:schemaRefs>
</ds:datastoreItem>
</file>

<file path=customXml/itemProps5.xml><?xml version="1.0" encoding="utf-8"?>
<ds:datastoreItem xmlns:ds="http://schemas.openxmlformats.org/officeDocument/2006/customXml" ds:itemID="{FA32BE0A-E5C8-47E5-B435-EBCBC6BB3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fa1b4-1d4a-4a79-843c-9a62711f3566"/>
    <ds:schemaRef ds:uri="af119564-7b12-42b1-a3d4-b704afb6c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C:\Users\mitarbeiter\Desktop\250326_FREO_Geschäftsordnung_neu_ah.dotx</Template>
  <TotalTime>0</TotalTime>
  <Pages>3</Pages>
  <Words>605</Words>
  <Characters>3813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Kanzlei Laaser 5</dc:creator>
  <cp:keywords/>
  <dc:description/>
  <cp:lastModifiedBy>Sebastian Haas</cp:lastModifiedBy>
  <cp:revision>3</cp:revision>
  <cp:lastPrinted>2024-12-17T05:17:00Z</cp:lastPrinted>
  <dcterms:created xsi:type="dcterms:W3CDTF">2025-03-28T14:23:00Z</dcterms:created>
  <dcterms:modified xsi:type="dcterms:W3CDTF">2025-03-29T13:24:00Z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0x010100B307DBF201D7D84680A7730881EE38D4</vt:lpwstr>
  </property>
</Properties>
</file>